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4DC8A1B3" w:rsidR="00EF1B53" w:rsidRPr="004426CC" w:rsidRDefault="00CD702A"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6</w:t>
      </w:r>
      <w:r w:rsidR="0031025B">
        <w:rPr>
          <w:rFonts w:ascii="Bookman Old Style" w:hAnsi="Bookman Old Style" w:cs="Bookman Old Style"/>
          <w:b/>
          <w:sz w:val="21"/>
          <w:szCs w:val="21"/>
        </w:rPr>
        <w:t>.</w:t>
      </w:r>
      <w:r>
        <w:rPr>
          <w:rFonts w:ascii="Bookman Old Style" w:hAnsi="Bookman Old Style" w:cs="Bookman Old Style"/>
          <w:b/>
          <w:sz w:val="21"/>
          <w:szCs w:val="21"/>
        </w:rPr>
        <w:t xml:space="preserve"> febru</w:t>
      </w:r>
      <w:r w:rsidR="00E11194">
        <w:rPr>
          <w:rFonts w:ascii="Bookman Old Style" w:hAnsi="Bookman Old Style" w:cs="Bookman Old Style"/>
          <w:b/>
          <w:sz w:val="21"/>
          <w:szCs w:val="21"/>
        </w:rPr>
        <w:t>ár</w:t>
      </w:r>
      <w:r w:rsidR="007C4F7C">
        <w:rPr>
          <w:rFonts w:ascii="Bookman Old Style" w:hAnsi="Bookman Old Style" w:cs="Bookman Old Style"/>
          <w:b/>
          <w:sz w:val="21"/>
          <w:szCs w:val="21"/>
        </w:rPr>
        <w:t xml:space="preserve"> </w:t>
      </w:r>
      <w:r w:rsidR="003C48B7">
        <w:rPr>
          <w:rFonts w:ascii="Bookman Old Style" w:hAnsi="Bookman Old Style" w:cs="Bookman Old Style"/>
          <w:b/>
          <w:sz w:val="21"/>
          <w:szCs w:val="21"/>
        </w:rPr>
        <w:t>202</w:t>
      </w:r>
      <w:r w:rsidR="00E11194">
        <w:rPr>
          <w:rFonts w:ascii="Bookman Old Style" w:hAnsi="Bookman Old Style" w:cs="Bookman Old Style"/>
          <w:b/>
          <w:sz w:val="21"/>
          <w:szCs w:val="21"/>
        </w:rPr>
        <w:t>3</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Pr>
          <w:rFonts w:ascii="Bookman Old Style" w:hAnsi="Bookman Old Style" w:cs="Bookman Old Style"/>
          <w:b/>
          <w:sz w:val="21"/>
          <w:szCs w:val="21"/>
        </w:rPr>
        <w:t>12</w:t>
      </w:r>
      <w:r w:rsidR="00D63D61">
        <w:rPr>
          <w:rFonts w:ascii="Bookman Old Style" w:hAnsi="Bookman Old Style" w:cs="Bookman Old Style"/>
          <w:b/>
          <w:sz w:val="21"/>
          <w:szCs w:val="21"/>
        </w:rPr>
        <w:t>.</w:t>
      </w:r>
      <w:r>
        <w:rPr>
          <w:rFonts w:ascii="Bookman Old Style" w:hAnsi="Bookman Old Style" w:cs="Bookman Old Style"/>
          <w:b/>
          <w:sz w:val="21"/>
          <w:szCs w:val="21"/>
        </w:rPr>
        <w:t xml:space="preserve"> </w:t>
      </w:r>
      <w:r w:rsidR="00C57D7F">
        <w:rPr>
          <w:rFonts w:ascii="Bookman Old Style" w:hAnsi="Bookman Old Style" w:cs="Bookman Old Style"/>
          <w:b/>
          <w:sz w:val="21"/>
          <w:szCs w:val="21"/>
        </w:rPr>
        <w:t>február</w:t>
      </w:r>
      <w:r w:rsidR="00D63D61">
        <w:rPr>
          <w:rFonts w:ascii="Bookman Old Style" w:hAnsi="Bookman Old Style" w:cs="Bookman Old Style"/>
          <w:b/>
          <w:sz w:val="21"/>
          <w:szCs w:val="21"/>
        </w:rPr>
        <w:t xml:space="preserve"> 202</w:t>
      </w:r>
      <w:r w:rsidR="003C6852">
        <w:rPr>
          <w:rFonts w:ascii="Bookman Old Style" w:hAnsi="Bookman Old Style" w:cs="Bookman Old Style"/>
          <w:b/>
          <w:sz w:val="21"/>
          <w:szCs w:val="21"/>
        </w:rPr>
        <w:t>3</w:t>
      </w:r>
      <w:r w:rsidR="00C05999" w:rsidRPr="004426CC">
        <w:rPr>
          <w:rFonts w:ascii="Bookman Old Style" w:hAnsi="Bookman Old Style" w:cs="Bookman Old Style"/>
          <w:b/>
          <w:sz w:val="21"/>
          <w:szCs w:val="21"/>
        </w:rPr>
        <w:t xml:space="preserve">, číslo </w:t>
      </w:r>
      <w:r w:rsidR="00BF6474">
        <w:rPr>
          <w:rFonts w:ascii="Bookman Old Style" w:hAnsi="Bookman Old Style" w:cs="Bookman Old Style"/>
          <w:b/>
          <w:sz w:val="21"/>
          <w:szCs w:val="21"/>
        </w:rPr>
        <w:t>4</w:t>
      </w:r>
      <w:r w:rsidR="00502F39">
        <w:rPr>
          <w:rFonts w:ascii="Bookman Old Style" w:hAnsi="Bookman Old Style" w:cs="Bookman Old Style"/>
          <w:b/>
          <w:sz w:val="21"/>
          <w:szCs w:val="21"/>
        </w:rPr>
        <w:t>8</w:t>
      </w:r>
      <w:r>
        <w:rPr>
          <w:rFonts w:ascii="Bookman Old Style" w:hAnsi="Bookman Old Style" w:cs="Bookman Old Style"/>
          <w:b/>
          <w:sz w:val="21"/>
          <w:szCs w:val="21"/>
        </w:rPr>
        <w:t>9</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29230D">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57BDF02D" w14:textId="77777777" w:rsidR="008946A6" w:rsidRPr="004E6A52" w:rsidRDefault="008946A6" w:rsidP="004E6A52">
      <w:pPr>
        <w:pStyle w:val="Normlnywebov"/>
        <w:spacing w:before="0" w:after="0"/>
        <w:rPr>
          <w:rFonts w:asciiTheme="minorHAnsi" w:hAnsiTheme="minorHAnsi" w:cs="Arial"/>
          <w:b/>
          <w:bCs/>
          <w:i/>
          <w:iCs/>
          <w:spacing w:val="-6"/>
          <w:kern w:val="18"/>
          <w:sz w:val="21"/>
          <w:szCs w:val="21"/>
        </w:rPr>
      </w:pPr>
      <w:r w:rsidRPr="004E6A52">
        <w:rPr>
          <w:rFonts w:asciiTheme="minorHAnsi" w:hAnsiTheme="minorHAnsi" w:cs="Arial"/>
          <w:b/>
          <w:bCs/>
          <w:i/>
          <w:iCs/>
          <w:spacing w:val="-6"/>
          <w:kern w:val="18"/>
          <w:sz w:val="21"/>
          <w:szCs w:val="21"/>
        </w:rPr>
        <w:t>Sluha uctieva. Partner spolupracuje.</w:t>
      </w:r>
    </w:p>
    <w:p w14:paraId="2CB3E2DD" w14:textId="77777777" w:rsidR="008946A6" w:rsidRPr="004E6A52" w:rsidRDefault="008946A6" w:rsidP="004E6A52">
      <w:pPr>
        <w:pStyle w:val="Normlnywebov"/>
        <w:spacing w:before="0" w:after="0"/>
        <w:rPr>
          <w:rFonts w:asciiTheme="minorHAnsi" w:hAnsiTheme="minorHAnsi" w:cs="Arial"/>
          <w:b/>
          <w:bCs/>
          <w:i/>
          <w:iCs/>
          <w:spacing w:val="-6"/>
          <w:kern w:val="18"/>
          <w:sz w:val="21"/>
          <w:szCs w:val="21"/>
        </w:rPr>
      </w:pPr>
      <w:r w:rsidRPr="004E6A52">
        <w:rPr>
          <w:rFonts w:asciiTheme="minorHAnsi" w:hAnsiTheme="minorHAnsi" w:cs="Arial"/>
          <w:b/>
          <w:bCs/>
          <w:i/>
          <w:iCs/>
          <w:spacing w:val="-6"/>
          <w:kern w:val="18"/>
          <w:sz w:val="21"/>
          <w:szCs w:val="21"/>
        </w:rPr>
        <w:t>========================</w:t>
      </w:r>
    </w:p>
    <w:p w14:paraId="0C12FD13" w14:textId="77777777" w:rsidR="008946A6" w:rsidRPr="004E6A52" w:rsidRDefault="008946A6" w:rsidP="004E6A52">
      <w:pPr>
        <w:pStyle w:val="Normlnywebov"/>
        <w:spacing w:before="0" w:after="0"/>
        <w:rPr>
          <w:rFonts w:asciiTheme="minorHAnsi" w:hAnsiTheme="minorHAnsi" w:cs="Arial"/>
          <w:i/>
          <w:iCs/>
          <w:spacing w:val="-6"/>
          <w:kern w:val="18"/>
          <w:sz w:val="21"/>
          <w:szCs w:val="21"/>
        </w:rPr>
      </w:pPr>
      <w:r w:rsidRPr="004E6A52">
        <w:rPr>
          <w:rFonts w:asciiTheme="minorHAnsi" w:hAnsiTheme="minorHAnsi" w:cs="Arial"/>
          <w:i/>
          <w:iCs/>
          <w:spacing w:val="-6"/>
          <w:kern w:val="18"/>
          <w:sz w:val="21"/>
          <w:szCs w:val="21"/>
        </w:rPr>
        <w:t xml:space="preserve">Aj toto je jeden z posunov. Zmena pohľadu na Boha. Prejavuje sa všade, v živote, konaní, modlitbe, v pohľade na adorácii. Zmena, o ktorej píše Pavol: "Lebo my sme Boží spolupracovníci" (1 Kor 3, 9). A nielen o sebe, ale aj o iných, napríklad spomína "Timoteja, nášho brata a Božieho spolupracovníka" (1 </w:t>
      </w:r>
      <w:proofErr w:type="spellStart"/>
      <w:r w:rsidRPr="004E6A52">
        <w:rPr>
          <w:rFonts w:asciiTheme="minorHAnsi" w:hAnsiTheme="minorHAnsi" w:cs="Arial"/>
          <w:i/>
          <w:iCs/>
          <w:spacing w:val="-6"/>
          <w:kern w:val="18"/>
          <w:sz w:val="21"/>
          <w:szCs w:val="21"/>
        </w:rPr>
        <w:t>Sol</w:t>
      </w:r>
      <w:proofErr w:type="spellEnd"/>
      <w:r w:rsidRPr="004E6A52">
        <w:rPr>
          <w:rFonts w:asciiTheme="minorHAnsi" w:hAnsiTheme="minorHAnsi" w:cs="Arial"/>
          <w:i/>
          <w:iCs/>
          <w:spacing w:val="-6"/>
          <w:kern w:val="18"/>
          <w:sz w:val="21"/>
          <w:szCs w:val="21"/>
        </w:rPr>
        <w:t xml:space="preserve"> 3, 2). Toto je tá zmena, prechod od sluhu k partnerovi, od otroka k synovi, od uctievača k nasledovníkovi a spoločníkovi. </w:t>
      </w:r>
    </w:p>
    <w:p w14:paraId="4F836BA3" w14:textId="77777777" w:rsidR="008946A6" w:rsidRPr="004E6A52" w:rsidRDefault="008946A6" w:rsidP="004E6A52">
      <w:pPr>
        <w:pStyle w:val="Normlnywebov"/>
        <w:spacing w:before="0" w:after="0"/>
        <w:rPr>
          <w:rFonts w:asciiTheme="minorHAnsi" w:hAnsiTheme="minorHAnsi" w:cs="Arial"/>
          <w:i/>
          <w:iCs/>
          <w:spacing w:val="-6"/>
          <w:kern w:val="18"/>
          <w:sz w:val="21"/>
          <w:szCs w:val="21"/>
        </w:rPr>
      </w:pPr>
      <w:r w:rsidRPr="004E6A52">
        <w:rPr>
          <w:rFonts w:asciiTheme="minorHAnsi" w:hAnsiTheme="minorHAnsi" w:cs="Arial"/>
          <w:i/>
          <w:iCs/>
          <w:spacing w:val="-6"/>
          <w:kern w:val="18"/>
          <w:sz w:val="21"/>
          <w:szCs w:val="21"/>
        </w:rPr>
        <w:t>Modliť sa nie ako prijímateľ, ale ako konateľ. Nie ako sluha, ale ako syn a brat. Nie ako objekt Božieho konania, ale ako subjekt spoločnej práce s Bohom. Nie ako ten, kto prosí, ale ako ten, kto dáva a ponúka seba: "Potom som počul hlas Pána, ktorý hovoril: "Koho mám poslať, kto nám pôjde?" I povedal som: "Hľa, tu som, pošli mňa!"" (</w:t>
      </w:r>
      <w:proofErr w:type="spellStart"/>
      <w:r w:rsidRPr="004E6A52">
        <w:rPr>
          <w:rFonts w:asciiTheme="minorHAnsi" w:hAnsiTheme="minorHAnsi" w:cs="Arial"/>
          <w:i/>
          <w:iCs/>
          <w:spacing w:val="-6"/>
          <w:kern w:val="18"/>
          <w:sz w:val="21"/>
          <w:szCs w:val="21"/>
        </w:rPr>
        <w:t>Iz</w:t>
      </w:r>
      <w:proofErr w:type="spellEnd"/>
      <w:r w:rsidRPr="004E6A52">
        <w:rPr>
          <w:rFonts w:asciiTheme="minorHAnsi" w:hAnsiTheme="minorHAnsi" w:cs="Arial"/>
          <w:i/>
          <w:iCs/>
          <w:spacing w:val="-6"/>
          <w:kern w:val="18"/>
          <w:sz w:val="21"/>
          <w:szCs w:val="21"/>
        </w:rPr>
        <w:t xml:space="preserve"> 6, 8 ). </w:t>
      </w:r>
    </w:p>
    <w:p w14:paraId="7FC52CB8" w14:textId="77777777" w:rsidR="008946A6" w:rsidRPr="004E6A52" w:rsidRDefault="008946A6" w:rsidP="004E6A52">
      <w:pPr>
        <w:pStyle w:val="Normlnywebov"/>
        <w:spacing w:before="0" w:after="0"/>
        <w:rPr>
          <w:rFonts w:asciiTheme="minorHAnsi" w:hAnsiTheme="minorHAnsi" w:cs="Arial"/>
          <w:i/>
          <w:iCs/>
          <w:spacing w:val="-6"/>
          <w:kern w:val="18"/>
          <w:sz w:val="21"/>
          <w:szCs w:val="21"/>
        </w:rPr>
      </w:pPr>
      <w:r w:rsidRPr="004E6A52">
        <w:rPr>
          <w:rFonts w:asciiTheme="minorHAnsi" w:hAnsiTheme="minorHAnsi" w:cs="Arial"/>
          <w:i/>
          <w:iCs/>
          <w:spacing w:val="-6"/>
          <w:kern w:val="18"/>
          <w:sz w:val="21"/>
          <w:szCs w:val="21"/>
        </w:rPr>
        <w:t xml:space="preserve">Sluha alebo otrok je možno pasívny a trpný, ba možno sa vnútorne vzpiera a vyhýba práci, ktorú mu pán uloží. Ale syn? Brat? Kresťanstvo je aktívne, je to konanie, dielo, skutok, preto "ako telo bez ducha je mŕtve, tak je mŕtva aj viera bez skutkov" (Jak 2, 26), lebo nie je kresťanská, nie je synovská, je to otrocká viera niekoho, komu sú stále ešte Boh i Kráľovstvo cudzie. </w:t>
      </w:r>
    </w:p>
    <w:p w14:paraId="4A518D3F" w14:textId="77777777" w:rsidR="008946A6" w:rsidRPr="004E6A52" w:rsidRDefault="008946A6" w:rsidP="004E6A52">
      <w:pPr>
        <w:pStyle w:val="Normlnywebov"/>
        <w:spacing w:before="0" w:after="0"/>
        <w:rPr>
          <w:rFonts w:asciiTheme="minorHAnsi" w:hAnsiTheme="minorHAnsi" w:cs="Arial"/>
          <w:i/>
          <w:iCs/>
          <w:spacing w:val="-6"/>
          <w:kern w:val="18"/>
          <w:sz w:val="21"/>
          <w:szCs w:val="21"/>
        </w:rPr>
      </w:pPr>
      <w:r w:rsidRPr="004E6A52">
        <w:rPr>
          <w:rFonts w:asciiTheme="minorHAnsi" w:hAnsiTheme="minorHAnsi" w:cs="Arial"/>
          <w:i/>
          <w:iCs/>
          <w:spacing w:val="-6"/>
          <w:kern w:val="18"/>
          <w:sz w:val="21"/>
          <w:szCs w:val="21"/>
        </w:rPr>
        <w:t xml:space="preserve">Aké je to, modliť sa nie ako cudzí a trpný prosebník, ale ako spoločník, aktívny a zaangažovaný na Otcovom Diele, syn, brat a spoločník? Je to veľká zmena, že? Znamená to aj v modlitbe byť domácim Boha, členom onoho "vnútorného kruhu" Kráľovstva a Rodiny Boha. Je to ako rozdiel medzi zákazníkom, ktorý si objednal majstra a jeho partu a teraz im hovorí, ako by si predstavoval to, čo ich žiada </w:t>
      </w:r>
      <w:r w:rsidRPr="004E6A52">
        <w:rPr>
          <w:rFonts w:asciiTheme="minorHAnsi" w:hAnsiTheme="minorHAnsi" w:cs="Arial"/>
          <w:i/>
          <w:iCs/>
          <w:spacing w:val="-6"/>
          <w:kern w:val="18"/>
          <w:sz w:val="21"/>
          <w:szCs w:val="21"/>
        </w:rPr>
        <w:t>urobiť - a medzi členmi party, ktorí spolu pracujú, spolu hovoria a potom si spolu zájdu na pivko a posedia pri ňom."</w:t>
      </w:r>
    </w:p>
    <w:p w14:paraId="35A49436" w14:textId="77777777" w:rsidR="008946A6" w:rsidRPr="004E6A52" w:rsidRDefault="008946A6" w:rsidP="004E6A52">
      <w:pPr>
        <w:pStyle w:val="Normlnywebov"/>
        <w:spacing w:before="0" w:after="0"/>
        <w:rPr>
          <w:rFonts w:asciiTheme="minorHAnsi" w:hAnsiTheme="minorHAnsi" w:cs="Arial"/>
          <w:i/>
          <w:iCs/>
          <w:spacing w:val="-6"/>
          <w:kern w:val="18"/>
          <w:sz w:val="21"/>
          <w:szCs w:val="21"/>
        </w:rPr>
      </w:pPr>
      <w:r w:rsidRPr="004E6A52">
        <w:rPr>
          <w:rFonts w:asciiTheme="minorHAnsi" w:hAnsiTheme="minorHAnsi" w:cs="Arial"/>
          <w:i/>
          <w:iCs/>
          <w:spacing w:val="-6"/>
          <w:kern w:val="18"/>
          <w:sz w:val="21"/>
          <w:szCs w:val="21"/>
        </w:rPr>
        <w:t>A veru, ako inak by sme mohli mať účasť na živote Veľkého Hýbateľa a Stvoriteľa, Veľkého Konateľa, Veľkého Bojovníka, ktorý zvíťazil a vytrhol nás z moci tmy, než že sa Mu sami staneme podobní? Ako vraví Ježiš: "Veru, veru, hovorím vám: Aj ten, kto verí vo mňa, bude konať skutky, aké ja konám, ba bude konať ešte väčšie" (</w:t>
      </w:r>
      <w:proofErr w:type="spellStart"/>
      <w:r w:rsidRPr="004E6A52">
        <w:rPr>
          <w:rFonts w:asciiTheme="minorHAnsi" w:hAnsiTheme="minorHAnsi" w:cs="Arial"/>
          <w:i/>
          <w:iCs/>
          <w:spacing w:val="-6"/>
          <w:kern w:val="18"/>
          <w:sz w:val="21"/>
          <w:szCs w:val="21"/>
        </w:rPr>
        <w:t>Jn</w:t>
      </w:r>
      <w:proofErr w:type="spellEnd"/>
      <w:r w:rsidRPr="004E6A52">
        <w:rPr>
          <w:rFonts w:asciiTheme="minorHAnsi" w:hAnsiTheme="minorHAnsi" w:cs="Arial"/>
          <w:i/>
          <w:iCs/>
          <w:spacing w:val="-6"/>
          <w:kern w:val="18"/>
          <w:sz w:val="21"/>
          <w:szCs w:val="21"/>
        </w:rPr>
        <w:t xml:space="preserve"> 14, 12) a inde: "Toho, kto zvíťazí, posadím vedľa seba na mojom tróne, ako som aj ja zvíťazil a zasadol som s mojím Otcom na jeho tróne" (</w:t>
      </w:r>
      <w:proofErr w:type="spellStart"/>
      <w:r w:rsidRPr="004E6A52">
        <w:rPr>
          <w:rFonts w:asciiTheme="minorHAnsi" w:hAnsiTheme="minorHAnsi" w:cs="Arial"/>
          <w:i/>
          <w:iCs/>
          <w:spacing w:val="-6"/>
          <w:kern w:val="18"/>
          <w:sz w:val="21"/>
          <w:szCs w:val="21"/>
        </w:rPr>
        <w:t>Zjv</w:t>
      </w:r>
      <w:proofErr w:type="spellEnd"/>
      <w:r w:rsidRPr="004E6A52">
        <w:rPr>
          <w:rFonts w:asciiTheme="minorHAnsi" w:hAnsiTheme="minorHAnsi" w:cs="Arial"/>
          <w:i/>
          <w:iCs/>
          <w:spacing w:val="-6"/>
          <w:kern w:val="18"/>
          <w:sz w:val="21"/>
          <w:szCs w:val="21"/>
        </w:rPr>
        <w:t xml:space="preserve"> 3, 21). </w:t>
      </w:r>
    </w:p>
    <w:p w14:paraId="48B2D29B" w14:textId="17894BDD" w:rsidR="00DB23A6" w:rsidRPr="004E6A52" w:rsidRDefault="008946A6" w:rsidP="004E6A52">
      <w:pPr>
        <w:pStyle w:val="Normlnywebov"/>
        <w:spacing w:before="0" w:after="0"/>
        <w:rPr>
          <w:rFonts w:asciiTheme="minorHAnsi" w:hAnsiTheme="minorHAnsi" w:cs="Arial"/>
          <w:i/>
          <w:iCs/>
          <w:spacing w:val="-6"/>
          <w:kern w:val="18"/>
          <w:sz w:val="21"/>
          <w:szCs w:val="21"/>
        </w:rPr>
      </w:pPr>
      <w:r w:rsidRPr="004E6A52">
        <w:rPr>
          <w:rFonts w:asciiTheme="minorHAnsi" w:hAnsiTheme="minorHAnsi" w:cs="Arial"/>
          <w:i/>
          <w:iCs/>
          <w:spacing w:val="-6"/>
          <w:kern w:val="18"/>
          <w:sz w:val="21"/>
          <w:szCs w:val="21"/>
        </w:rPr>
        <w:t>Je to úplne iný pocit, keď aj v adorácii cítite, že tu nie ste ako uctievač a prosebník a sluha, ale s Ježišom patríte k sebe, patríte k Nemu, ste tu a sedíte s Ním a pred Ním ako spoločníci, ako druhovia, ako spolubojovníci a spolupracovníci, nie oproti, ale na Jeho strane s Ním! Ale či nie je práve o tomto samo kresťanstvo?</w:t>
      </w:r>
    </w:p>
    <w:p w14:paraId="09300AD8" w14:textId="131CC4BB" w:rsidR="008946A6" w:rsidRPr="004E6A52" w:rsidRDefault="008946A6" w:rsidP="004E6A52">
      <w:pPr>
        <w:pStyle w:val="Normlnywebov"/>
        <w:spacing w:before="0" w:after="0"/>
        <w:rPr>
          <w:rFonts w:asciiTheme="minorHAnsi" w:hAnsiTheme="minorHAnsi" w:cs="Arial"/>
          <w:i/>
          <w:iCs/>
          <w:spacing w:val="-6"/>
          <w:kern w:val="18"/>
          <w:sz w:val="21"/>
          <w:szCs w:val="21"/>
        </w:rPr>
      </w:pPr>
    </w:p>
    <w:p w14:paraId="56B512B6" w14:textId="77777777" w:rsidR="00BB488D" w:rsidRPr="004E6A52" w:rsidRDefault="00BB488D" w:rsidP="004E6A52">
      <w:pPr>
        <w:pStyle w:val="Normlnywebov"/>
        <w:spacing w:before="0" w:after="0"/>
        <w:rPr>
          <w:rFonts w:asciiTheme="minorHAnsi" w:hAnsiTheme="minorHAnsi" w:cs="Arial"/>
          <w:b/>
          <w:bCs/>
          <w:i/>
          <w:iCs/>
          <w:spacing w:val="-6"/>
          <w:kern w:val="18"/>
          <w:sz w:val="21"/>
          <w:szCs w:val="21"/>
        </w:rPr>
      </w:pPr>
      <w:r w:rsidRPr="004E6A52">
        <w:rPr>
          <w:rFonts w:asciiTheme="minorHAnsi" w:hAnsiTheme="minorHAnsi" w:cs="Arial"/>
          <w:b/>
          <w:bCs/>
          <w:i/>
          <w:iCs/>
          <w:spacing w:val="-6"/>
          <w:kern w:val="18"/>
          <w:sz w:val="21"/>
          <w:szCs w:val="21"/>
        </w:rPr>
        <w:t>Vždy ten istý posun</w:t>
      </w:r>
    </w:p>
    <w:p w14:paraId="7B9BC65A" w14:textId="77777777" w:rsidR="00BB488D" w:rsidRPr="004E6A52" w:rsidRDefault="00BB488D" w:rsidP="004E6A52">
      <w:pPr>
        <w:pStyle w:val="Normlnywebov"/>
        <w:spacing w:before="0" w:after="0"/>
        <w:rPr>
          <w:rFonts w:asciiTheme="minorHAnsi" w:hAnsiTheme="minorHAnsi" w:cs="Arial"/>
          <w:b/>
          <w:bCs/>
          <w:i/>
          <w:iCs/>
          <w:spacing w:val="-6"/>
          <w:kern w:val="18"/>
          <w:sz w:val="21"/>
          <w:szCs w:val="21"/>
        </w:rPr>
      </w:pPr>
      <w:r w:rsidRPr="004E6A52">
        <w:rPr>
          <w:rFonts w:asciiTheme="minorHAnsi" w:hAnsiTheme="minorHAnsi" w:cs="Arial"/>
          <w:b/>
          <w:bCs/>
          <w:i/>
          <w:iCs/>
          <w:spacing w:val="-6"/>
          <w:kern w:val="18"/>
          <w:sz w:val="21"/>
          <w:szCs w:val="21"/>
        </w:rPr>
        <w:t>=====================</w:t>
      </w:r>
    </w:p>
    <w:p w14:paraId="22155CAA" w14:textId="77777777" w:rsidR="00BB488D" w:rsidRPr="004E6A52" w:rsidRDefault="00BB488D" w:rsidP="004E6A52">
      <w:pPr>
        <w:pStyle w:val="Normlnywebov"/>
        <w:spacing w:before="0" w:after="0"/>
        <w:rPr>
          <w:rFonts w:asciiTheme="minorHAnsi" w:hAnsiTheme="minorHAnsi" w:cs="Arial"/>
          <w:i/>
          <w:iCs/>
          <w:spacing w:val="-6"/>
          <w:kern w:val="18"/>
          <w:sz w:val="21"/>
          <w:szCs w:val="21"/>
        </w:rPr>
      </w:pPr>
      <w:r w:rsidRPr="004E6A52">
        <w:rPr>
          <w:rFonts w:asciiTheme="minorHAnsi" w:hAnsiTheme="minorHAnsi" w:cs="Arial"/>
          <w:i/>
          <w:iCs/>
          <w:spacing w:val="-6"/>
          <w:kern w:val="18"/>
          <w:sz w:val="21"/>
          <w:szCs w:val="21"/>
        </w:rPr>
        <w:t xml:space="preserve">Motívom Ježišových slov je vždy jedna a tá istá zmena, jeden a ten istý posun, vyjadrený rôznymi slovami a obrazmi: Posun od sluhu k synovi. Od otroka k pánovi. Od uctievača k nasledovníkovi, priateľovi, spoločníkovi, partnerovi. Od obsluhovaného k tomu, ktorý koná a slúži. Jednoducho, prechod z ľudskej strany na stranu Božiu. O tom nakoniec zbožštenie je, nie? </w:t>
      </w:r>
    </w:p>
    <w:p w14:paraId="4FEB921B" w14:textId="243D3B5C" w:rsidR="00BB488D" w:rsidRPr="004E6A52" w:rsidRDefault="00BB488D" w:rsidP="004E6A52">
      <w:pPr>
        <w:pStyle w:val="Normlnywebov"/>
        <w:spacing w:before="0" w:after="0"/>
        <w:rPr>
          <w:rFonts w:asciiTheme="minorHAnsi" w:hAnsiTheme="minorHAnsi" w:cs="Arial"/>
          <w:i/>
          <w:iCs/>
          <w:spacing w:val="-6"/>
          <w:kern w:val="18"/>
          <w:sz w:val="21"/>
          <w:szCs w:val="21"/>
        </w:rPr>
      </w:pPr>
      <w:r w:rsidRPr="004E6A52">
        <w:rPr>
          <w:rFonts w:asciiTheme="minorHAnsi" w:hAnsiTheme="minorHAnsi" w:cs="Arial"/>
          <w:i/>
          <w:iCs/>
          <w:spacing w:val="-6"/>
          <w:kern w:val="18"/>
          <w:sz w:val="21"/>
          <w:szCs w:val="21"/>
        </w:rPr>
        <w:t xml:space="preserve">Podobenstvá o talentoch, o mínach, nám ukazujú stále tú istú schému: sluha je pozvaný, aby žil a konal ako jeho pán. A dostane k tomu aj možnosť. Je mu zverená skutočná sloboda aj skutočná zodpovednosť. A keď sa osvedčí a </w:t>
      </w:r>
      <w:r w:rsidRPr="004E6A52">
        <w:rPr>
          <w:rFonts w:asciiTheme="minorHAnsi" w:hAnsiTheme="minorHAnsi" w:cs="Arial"/>
          <w:i/>
          <w:iCs/>
          <w:spacing w:val="-6"/>
          <w:kern w:val="18"/>
          <w:sz w:val="21"/>
          <w:szCs w:val="21"/>
        </w:rPr>
        <w:lastRenderedPageBreak/>
        <w:t>ukáže, že má vlastnosti podobné jeho pánovi a dokáže žiť a pracovať ako on, je definitívne povýšený na jeho úroveň a stáva sa takým ako on. "On mu povedal: “Správne, dobrý sluha; pretože si bol verný v maličkosti, maj moc nad desiatimi mestami.”" (</w:t>
      </w:r>
      <w:proofErr w:type="spellStart"/>
      <w:r w:rsidRPr="004E6A52">
        <w:rPr>
          <w:rFonts w:asciiTheme="minorHAnsi" w:hAnsiTheme="minorHAnsi" w:cs="Arial"/>
          <w:i/>
          <w:iCs/>
          <w:spacing w:val="-6"/>
          <w:kern w:val="18"/>
          <w:sz w:val="21"/>
          <w:szCs w:val="21"/>
        </w:rPr>
        <w:t>Lk</w:t>
      </w:r>
      <w:proofErr w:type="spellEnd"/>
      <w:r w:rsidRPr="004E6A52">
        <w:rPr>
          <w:rFonts w:asciiTheme="minorHAnsi" w:hAnsiTheme="minorHAnsi" w:cs="Arial"/>
          <w:i/>
          <w:iCs/>
          <w:spacing w:val="-6"/>
          <w:kern w:val="18"/>
          <w:sz w:val="21"/>
          <w:szCs w:val="21"/>
        </w:rPr>
        <w:t xml:space="preserve"> 19, 17). </w:t>
      </w:r>
    </w:p>
    <w:p w14:paraId="097F9692" w14:textId="4488E637" w:rsidR="00BB488D" w:rsidRPr="004E6A52" w:rsidRDefault="00BB488D" w:rsidP="004E6A52">
      <w:pPr>
        <w:pStyle w:val="Normlnywebov"/>
        <w:spacing w:before="0" w:after="0"/>
        <w:rPr>
          <w:rFonts w:asciiTheme="minorHAnsi" w:hAnsiTheme="minorHAnsi" w:cs="Arial"/>
          <w:i/>
          <w:iCs/>
          <w:spacing w:val="-6"/>
          <w:kern w:val="18"/>
          <w:sz w:val="21"/>
          <w:szCs w:val="21"/>
        </w:rPr>
      </w:pPr>
      <w:r w:rsidRPr="004E6A52">
        <w:rPr>
          <w:rFonts w:asciiTheme="minorHAnsi" w:hAnsiTheme="minorHAnsi" w:cs="Arial"/>
          <w:i/>
          <w:iCs/>
          <w:spacing w:val="-6"/>
          <w:kern w:val="18"/>
          <w:sz w:val="21"/>
          <w:szCs w:val="21"/>
        </w:rPr>
        <w:t>"Jeho pán mu povedal: “Správne, dobrý a verný sluha; bol si verný nad málom, ustanovím ťa nad mnohým: vojdi do radosti svojho pána.”" (</w:t>
      </w:r>
      <w:proofErr w:type="spellStart"/>
      <w:r w:rsidRPr="004E6A52">
        <w:rPr>
          <w:rFonts w:asciiTheme="minorHAnsi" w:hAnsiTheme="minorHAnsi" w:cs="Arial"/>
          <w:i/>
          <w:iCs/>
          <w:spacing w:val="-6"/>
          <w:kern w:val="18"/>
          <w:sz w:val="21"/>
          <w:szCs w:val="21"/>
        </w:rPr>
        <w:t>Mt</w:t>
      </w:r>
      <w:proofErr w:type="spellEnd"/>
      <w:r w:rsidRPr="004E6A52">
        <w:rPr>
          <w:rFonts w:asciiTheme="minorHAnsi" w:hAnsiTheme="minorHAnsi" w:cs="Arial"/>
          <w:i/>
          <w:iCs/>
          <w:spacing w:val="-6"/>
          <w:kern w:val="18"/>
          <w:sz w:val="21"/>
          <w:szCs w:val="21"/>
        </w:rPr>
        <w:t xml:space="preserve"> 25, 21)</w:t>
      </w:r>
      <w:r w:rsidR="004E6A52">
        <w:rPr>
          <w:rFonts w:asciiTheme="minorHAnsi" w:hAnsiTheme="minorHAnsi" w:cs="Arial"/>
          <w:i/>
          <w:iCs/>
          <w:spacing w:val="-6"/>
          <w:kern w:val="18"/>
          <w:sz w:val="21"/>
          <w:szCs w:val="21"/>
        </w:rPr>
        <w:t xml:space="preserve"> </w:t>
      </w:r>
      <w:r w:rsidRPr="004E6A52">
        <w:rPr>
          <w:rFonts w:asciiTheme="minorHAnsi" w:hAnsiTheme="minorHAnsi" w:cs="Arial"/>
          <w:i/>
          <w:iCs/>
          <w:spacing w:val="-6"/>
          <w:kern w:val="18"/>
          <w:sz w:val="21"/>
          <w:szCs w:val="21"/>
        </w:rPr>
        <w:t>"Kto je verný v najmenšom, je verný aj vo veľkom, a kto je nepoctivý v malom, je nepoctivý aj vo veľkom. Ak ste teda neboli verní v nespravodlivej mamone, kto vám zverí pravé bohatstvo? A ak ste neboli verní v cudzom, kto vám dá, čo je vaše?" (</w:t>
      </w:r>
      <w:proofErr w:type="spellStart"/>
      <w:r w:rsidRPr="004E6A52">
        <w:rPr>
          <w:rFonts w:asciiTheme="minorHAnsi" w:hAnsiTheme="minorHAnsi" w:cs="Arial"/>
          <w:i/>
          <w:iCs/>
          <w:spacing w:val="-6"/>
          <w:kern w:val="18"/>
          <w:sz w:val="21"/>
          <w:szCs w:val="21"/>
        </w:rPr>
        <w:t>Lk</w:t>
      </w:r>
      <w:proofErr w:type="spellEnd"/>
      <w:r w:rsidRPr="004E6A52">
        <w:rPr>
          <w:rFonts w:asciiTheme="minorHAnsi" w:hAnsiTheme="minorHAnsi" w:cs="Arial"/>
          <w:i/>
          <w:iCs/>
          <w:spacing w:val="-6"/>
          <w:kern w:val="18"/>
          <w:sz w:val="21"/>
          <w:szCs w:val="21"/>
        </w:rPr>
        <w:t xml:space="preserve"> 16, 10-12)</w:t>
      </w:r>
    </w:p>
    <w:p w14:paraId="7EC00313" w14:textId="77777777" w:rsidR="00BB488D" w:rsidRPr="004E6A52" w:rsidRDefault="00BB488D" w:rsidP="004E6A52">
      <w:pPr>
        <w:pStyle w:val="Normlnywebov"/>
        <w:spacing w:before="0" w:after="0"/>
        <w:rPr>
          <w:rFonts w:asciiTheme="minorHAnsi" w:hAnsiTheme="minorHAnsi" w:cs="Arial"/>
          <w:i/>
          <w:iCs/>
          <w:spacing w:val="-6"/>
          <w:kern w:val="18"/>
          <w:sz w:val="21"/>
          <w:szCs w:val="21"/>
        </w:rPr>
      </w:pPr>
      <w:r w:rsidRPr="004E6A52">
        <w:rPr>
          <w:rFonts w:asciiTheme="minorHAnsi" w:hAnsiTheme="minorHAnsi" w:cs="Arial"/>
          <w:i/>
          <w:iCs/>
          <w:spacing w:val="-6"/>
          <w:kern w:val="18"/>
          <w:sz w:val="21"/>
          <w:szCs w:val="21"/>
        </w:rPr>
        <w:t xml:space="preserve">Zem je tá maličkosť. Jej kúsok, ktorý nám bol zverený, farnosť, náš </w:t>
      </w:r>
      <w:proofErr w:type="spellStart"/>
      <w:r w:rsidRPr="004E6A52">
        <w:rPr>
          <w:rFonts w:asciiTheme="minorHAnsi" w:hAnsiTheme="minorHAnsi" w:cs="Arial"/>
          <w:i/>
          <w:iCs/>
          <w:spacing w:val="-6"/>
          <w:kern w:val="18"/>
          <w:sz w:val="21"/>
          <w:szCs w:val="21"/>
        </w:rPr>
        <w:t>oikos</w:t>
      </w:r>
      <w:proofErr w:type="spellEnd"/>
      <w:r w:rsidRPr="004E6A52">
        <w:rPr>
          <w:rFonts w:asciiTheme="minorHAnsi" w:hAnsiTheme="minorHAnsi" w:cs="Arial"/>
          <w:i/>
          <w:iCs/>
          <w:spacing w:val="-6"/>
          <w:kern w:val="18"/>
          <w:sz w:val="21"/>
          <w:szCs w:val="21"/>
        </w:rPr>
        <w:t xml:space="preserve"> vo svete, sú onen talent, oná mína. Tu sa osvedčujeme, či máme vlastnosti a postoje Boha, krátko a stručne, či máme lásku podobnú tej Božej, ako prikazuje Ježiš: "Nové prikázanie vám dávam, aby ste sa milovali navzájom. Aby ste sa aj vy vzájomne milovali, ako som ja miloval vás. Podľa toho spoznajú všetci, že ste moji učeníci, ak sa budete navzájom milovať."" (</w:t>
      </w:r>
      <w:proofErr w:type="spellStart"/>
      <w:r w:rsidRPr="004E6A52">
        <w:rPr>
          <w:rFonts w:asciiTheme="minorHAnsi" w:hAnsiTheme="minorHAnsi" w:cs="Arial"/>
          <w:i/>
          <w:iCs/>
          <w:spacing w:val="-6"/>
          <w:kern w:val="18"/>
          <w:sz w:val="21"/>
          <w:szCs w:val="21"/>
        </w:rPr>
        <w:t>Jn</w:t>
      </w:r>
      <w:proofErr w:type="spellEnd"/>
      <w:r w:rsidRPr="004E6A52">
        <w:rPr>
          <w:rFonts w:asciiTheme="minorHAnsi" w:hAnsiTheme="minorHAnsi" w:cs="Arial"/>
          <w:i/>
          <w:iCs/>
          <w:spacing w:val="-6"/>
          <w:kern w:val="18"/>
          <w:sz w:val="21"/>
          <w:szCs w:val="21"/>
        </w:rPr>
        <w:t xml:space="preserve"> 13, 34-35) a ako to aj pre </w:t>
      </w:r>
      <w:proofErr w:type="spellStart"/>
      <w:r w:rsidRPr="004E6A52">
        <w:rPr>
          <w:rFonts w:asciiTheme="minorHAnsi" w:hAnsiTheme="minorHAnsi" w:cs="Arial"/>
          <w:i/>
          <w:iCs/>
          <w:spacing w:val="-6"/>
          <w:kern w:val="18"/>
          <w:sz w:val="21"/>
          <w:szCs w:val="21"/>
        </w:rPr>
        <w:t>nedovtipných</w:t>
      </w:r>
      <w:proofErr w:type="spellEnd"/>
      <w:r w:rsidRPr="004E6A52">
        <w:rPr>
          <w:rFonts w:asciiTheme="minorHAnsi" w:hAnsiTheme="minorHAnsi" w:cs="Arial"/>
          <w:i/>
          <w:iCs/>
          <w:spacing w:val="-6"/>
          <w:kern w:val="18"/>
          <w:sz w:val="21"/>
          <w:szCs w:val="21"/>
        </w:rPr>
        <w:t xml:space="preserve"> vysvetľuje Ján: "Čo je láska, poznali sme z toho, že on položil za nás svoj život. Aj my sme povinní dávať život za bratov" (1Jn 3, 16). </w:t>
      </w:r>
    </w:p>
    <w:p w14:paraId="2742FE45" w14:textId="77777777" w:rsidR="00BB488D" w:rsidRPr="004E6A52" w:rsidRDefault="00BB488D" w:rsidP="004E6A52">
      <w:pPr>
        <w:pStyle w:val="Normlnywebov"/>
        <w:spacing w:before="0" w:after="0"/>
        <w:rPr>
          <w:rFonts w:asciiTheme="minorHAnsi" w:hAnsiTheme="minorHAnsi" w:cs="Arial"/>
          <w:i/>
          <w:iCs/>
          <w:spacing w:val="-6"/>
          <w:kern w:val="18"/>
          <w:sz w:val="21"/>
          <w:szCs w:val="21"/>
        </w:rPr>
      </w:pPr>
      <w:r w:rsidRPr="004E6A52">
        <w:rPr>
          <w:rFonts w:asciiTheme="minorHAnsi" w:hAnsiTheme="minorHAnsi" w:cs="Arial"/>
          <w:i/>
          <w:iCs/>
          <w:spacing w:val="-6"/>
          <w:kern w:val="18"/>
          <w:sz w:val="21"/>
          <w:szCs w:val="21"/>
        </w:rPr>
        <w:t xml:space="preserve">Okrem tohto príkazu a vysvetlenia už nič viac ani vedieť nepotrebujeme. Kto má takúto lásku, takúto vášeň pre ľudí okolo seba, nepotrebuje, aby mu niekto prikazoval, že nemá myslieť na zlo, že ma byť po vzore Boha služobníkom všetkých, že má aj sám seba budovať, aby dokázal slúžiť najlepšie, ako len je v rámci jeho možnosti a schopnosti možné. Ak miluje, toto všetko mu je prirodzené ako dýchanie. A ak nemiluje, aj keby sa mu to denne hovorilo, aj tak to budú pre neho iba prázdne slová... </w:t>
      </w:r>
    </w:p>
    <w:p w14:paraId="29C82E69" w14:textId="5C1AF44A" w:rsidR="00BB488D" w:rsidRPr="004E6A52" w:rsidRDefault="00BB488D" w:rsidP="004E6A52">
      <w:pPr>
        <w:pStyle w:val="Normlnywebov"/>
        <w:spacing w:before="0" w:after="0"/>
        <w:rPr>
          <w:rFonts w:asciiTheme="minorHAnsi" w:hAnsiTheme="minorHAnsi" w:cs="Arial"/>
          <w:i/>
          <w:iCs/>
          <w:spacing w:val="-6"/>
          <w:kern w:val="18"/>
          <w:sz w:val="21"/>
          <w:szCs w:val="21"/>
        </w:rPr>
      </w:pPr>
      <w:r w:rsidRPr="004E6A52">
        <w:rPr>
          <w:rFonts w:asciiTheme="minorHAnsi" w:hAnsiTheme="minorHAnsi" w:cs="Arial"/>
          <w:i/>
          <w:iCs/>
          <w:spacing w:val="-6"/>
          <w:kern w:val="18"/>
          <w:sz w:val="21"/>
          <w:szCs w:val="21"/>
        </w:rPr>
        <w:t xml:space="preserve">Toho, kto takto prejde na Božiu stranu, kto takto nasleduje a napodobňuje Boha ako </w:t>
      </w:r>
      <w:r w:rsidRPr="004E6A52">
        <w:rPr>
          <w:rFonts w:asciiTheme="minorHAnsi" w:hAnsiTheme="minorHAnsi" w:cs="Arial"/>
          <w:i/>
          <w:iCs/>
          <w:spacing w:val="-6"/>
          <w:kern w:val="18"/>
          <w:sz w:val="21"/>
          <w:szCs w:val="21"/>
        </w:rPr>
        <w:t>milované Božie dieťa a zamýšľa ako Kristus, ako syn, "toho, kto zvíťazí, posadím vedľa seba na mojom tróne, ako som aj ja zvíťazil a zasadol som s mojím Otcom na jeho tróne" (</w:t>
      </w:r>
      <w:proofErr w:type="spellStart"/>
      <w:r w:rsidRPr="004E6A52">
        <w:rPr>
          <w:rFonts w:asciiTheme="minorHAnsi" w:hAnsiTheme="minorHAnsi" w:cs="Arial"/>
          <w:i/>
          <w:iCs/>
          <w:spacing w:val="-6"/>
          <w:kern w:val="18"/>
          <w:sz w:val="21"/>
          <w:szCs w:val="21"/>
        </w:rPr>
        <w:t>Zjv</w:t>
      </w:r>
      <w:proofErr w:type="spellEnd"/>
      <w:r w:rsidRPr="004E6A52">
        <w:rPr>
          <w:rFonts w:asciiTheme="minorHAnsi" w:hAnsiTheme="minorHAnsi" w:cs="Arial"/>
          <w:i/>
          <w:iCs/>
          <w:spacing w:val="-6"/>
          <w:kern w:val="18"/>
          <w:sz w:val="21"/>
          <w:szCs w:val="21"/>
        </w:rPr>
        <w:t xml:space="preserve"> 3, 21), hovorí Pán. Kto preukáže Božie vlastnosti, tomu budú dané aj Božie schopnosti, účasť na Večnosti, Sláve, Spoločenstve a Živote samej Trojice v Trojici. A to je všetko. "My vieme, že sme prešli zo smrti do života, lebo milujeme bratov. Kto nemiluje, ostáva v smrti" (1Jn 3, 14). Boh nás volá prejsť na Jeho stranu a my ak uveríme, tak prejdeme a začneme na Božej strane žiť. Boh nás volá byť Jeho synmi, bohmi, a my, ak uveríme, tak sa nimi staneme, prijmeme to a začneme podľa toho ako bohovia na obraz Boha, synovia na obraz Otca, hľadieť na svet a ľudí, myslieť tak, konať tak, milovať tak. Toto je obrátenie, ku ktorému viera smeruje a bez ktorého viera sama je nanič. A Boh nám, ak to urobíme, už v tomto svete dá podiel na svojich vlastnostiach, ako vraví Ježiš, že "tých, čo uveria, budú sprevádzať tieto znamenia: v mojom mene budú vyháňať zlých duchov, budú hovoriť novými jazykmi, hady budú brať do rúk a ak niečo smrtonosné vypijú, neuškodí im; na chorých budú vkladať ruky a tí ozdravejú" (</w:t>
      </w:r>
      <w:proofErr w:type="spellStart"/>
      <w:r w:rsidRPr="004E6A52">
        <w:rPr>
          <w:rFonts w:asciiTheme="minorHAnsi" w:hAnsiTheme="minorHAnsi" w:cs="Arial"/>
          <w:i/>
          <w:iCs/>
          <w:spacing w:val="-6"/>
          <w:kern w:val="18"/>
          <w:sz w:val="21"/>
          <w:szCs w:val="21"/>
        </w:rPr>
        <w:t>Mk</w:t>
      </w:r>
      <w:proofErr w:type="spellEnd"/>
      <w:r w:rsidRPr="004E6A52">
        <w:rPr>
          <w:rFonts w:asciiTheme="minorHAnsi" w:hAnsiTheme="minorHAnsi" w:cs="Arial"/>
          <w:i/>
          <w:iCs/>
          <w:spacing w:val="-6"/>
          <w:kern w:val="18"/>
          <w:sz w:val="21"/>
          <w:szCs w:val="21"/>
        </w:rPr>
        <w:t xml:space="preserve"> 16, 17-18), lebo "nie vy ste si vyvolili mňa, ale ja som si vyvolil vás a ustanovil som vás, aby ste išli a prinášali ovocie a aby vaše ovocie zostalo; aby vám Otec dal všetko, o čo ho budete prosiť v mojom mene. Toto vám prikazujem: Aby ste sa milovali navzájom" (</w:t>
      </w:r>
      <w:proofErr w:type="spellStart"/>
      <w:r w:rsidRPr="004E6A52">
        <w:rPr>
          <w:rFonts w:asciiTheme="minorHAnsi" w:hAnsiTheme="minorHAnsi" w:cs="Arial"/>
          <w:i/>
          <w:iCs/>
          <w:spacing w:val="-6"/>
          <w:kern w:val="18"/>
          <w:sz w:val="21"/>
          <w:szCs w:val="21"/>
        </w:rPr>
        <w:t>Jn</w:t>
      </w:r>
      <w:proofErr w:type="spellEnd"/>
      <w:r w:rsidRPr="004E6A52">
        <w:rPr>
          <w:rFonts w:asciiTheme="minorHAnsi" w:hAnsiTheme="minorHAnsi" w:cs="Arial"/>
          <w:i/>
          <w:iCs/>
          <w:spacing w:val="-6"/>
          <w:kern w:val="18"/>
          <w:sz w:val="21"/>
          <w:szCs w:val="21"/>
        </w:rPr>
        <w:t xml:space="preserve"> 15, 16-17). A presne o tomto je oná podmienka "prosiť v Ježišovom mene": s Ježišovou láskou, Božou láskou, ako synovia Boha, ako bohovia. </w:t>
      </w:r>
    </w:p>
    <w:p w14:paraId="7FA93A72" w14:textId="77777777" w:rsidR="00BB488D" w:rsidRPr="004E6A52" w:rsidRDefault="00BB488D" w:rsidP="004E6A52">
      <w:pPr>
        <w:pStyle w:val="Normlnywebov"/>
        <w:spacing w:before="0" w:after="0"/>
        <w:rPr>
          <w:rFonts w:asciiTheme="minorHAnsi" w:hAnsiTheme="minorHAnsi" w:cs="Arial"/>
          <w:i/>
          <w:iCs/>
          <w:spacing w:val="-6"/>
          <w:kern w:val="18"/>
          <w:sz w:val="21"/>
          <w:szCs w:val="21"/>
        </w:rPr>
      </w:pPr>
      <w:r w:rsidRPr="004E6A52">
        <w:rPr>
          <w:rFonts w:asciiTheme="minorHAnsi" w:hAnsiTheme="minorHAnsi" w:cs="Arial"/>
          <w:i/>
          <w:iCs/>
          <w:spacing w:val="-6"/>
          <w:kern w:val="18"/>
          <w:sz w:val="21"/>
          <w:szCs w:val="21"/>
        </w:rPr>
        <w:t>"Mnohí mi v onen deň povedia: “Pane, Pane, či sme neprorokovali v tvojom mene? Nevyháňali sme v tvojom mene zlých duchov a neurobili sme v tvojom mene veľa zázrakov?” Vtedy im vyhlásim: Nikdy som vás nepoznal; odíďte odo mňa vy, čo páchate neprávosť!" (</w:t>
      </w:r>
      <w:proofErr w:type="spellStart"/>
      <w:r w:rsidRPr="004E6A52">
        <w:rPr>
          <w:rFonts w:asciiTheme="minorHAnsi" w:hAnsiTheme="minorHAnsi" w:cs="Arial"/>
          <w:i/>
          <w:iCs/>
          <w:spacing w:val="-6"/>
          <w:kern w:val="18"/>
          <w:sz w:val="21"/>
          <w:szCs w:val="21"/>
        </w:rPr>
        <w:t>Mt</w:t>
      </w:r>
      <w:proofErr w:type="spellEnd"/>
      <w:r w:rsidRPr="004E6A52">
        <w:rPr>
          <w:rFonts w:asciiTheme="minorHAnsi" w:hAnsiTheme="minorHAnsi" w:cs="Arial"/>
          <w:i/>
          <w:iCs/>
          <w:spacing w:val="-6"/>
          <w:kern w:val="18"/>
          <w:sz w:val="21"/>
          <w:szCs w:val="21"/>
        </w:rPr>
        <w:t xml:space="preserve"> 7, 22-23)</w:t>
      </w:r>
    </w:p>
    <w:p w14:paraId="1A34327C" w14:textId="77777777" w:rsidR="00BB488D" w:rsidRPr="004E6A52" w:rsidRDefault="00BB488D" w:rsidP="004E6A52">
      <w:pPr>
        <w:pStyle w:val="Normlnywebov"/>
        <w:spacing w:before="0" w:after="0"/>
        <w:rPr>
          <w:rFonts w:asciiTheme="minorHAnsi" w:hAnsiTheme="minorHAnsi" w:cs="Arial"/>
          <w:i/>
          <w:iCs/>
          <w:spacing w:val="-6"/>
          <w:kern w:val="18"/>
          <w:sz w:val="21"/>
          <w:szCs w:val="21"/>
        </w:rPr>
      </w:pPr>
      <w:r w:rsidRPr="004E6A52">
        <w:rPr>
          <w:rFonts w:asciiTheme="minorHAnsi" w:hAnsiTheme="minorHAnsi" w:cs="Arial"/>
          <w:i/>
          <w:iCs/>
          <w:spacing w:val="-6"/>
          <w:kern w:val="18"/>
          <w:sz w:val="21"/>
          <w:szCs w:val="21"/>
        </w:rPr>
        <w:lastRenderedPageBreak/>
        <w:t xml:space="preserve">Mať vášeň pre lásku. Mať vášeň pre ľudí, pre Božiu Rodinu Cirkvi i pre tých, ktorí sú ešte mimo. Si? Máš? Je to tvoj prípad? Je toto tvoja záľuba, životná záľuba, vášeň, tá najväčšia na svete - byť Ježišom v tvojom tele uprostred sveta, byť bohom v tele? Je? Lebo ak hej, potom úplne prirodzene a samozrejme táto vášeň ovláda a riadi v tvojom živote úplne všetko a ona rozhoduje, o čo usiluješ, po čom túžiš, za čím ideš, na čom pracuješ, do čoho vkladáš svoje peniaze a na čo vynakladáš svoj majetok a svoj čas a svoje sily! Ona jediná! </w:t>
      </w:r>
    </w:p>
    <w:p w14:paraId="5F817751" w14:textId="77777777" w:rsidR="00BB488D" w:rsidRPr="004E6A52" w:rsidRDefault="00BB488D" w:rsidP="004E6A52">
      <w:pPr>
        <w:pStyle w:val="Normlnywebov"/>
        <w:spacing w:before="0" w:after="0"/>
        <w:rPr>
          <w:rFonts w:asciiTheme="minorHAnsi" w:hAnsiTheme="minorHAnsi" w:cs="Arial"/>
          <w:i/>
          <w:iCs/>
          <w:spacing w:val="-6"/>
          <w:kern w:val="18"/>
          <w:sz w:val="21"/>
          <w:szCs w:val="21"/>
        </w:rPr>
      </w:pPr>
      <w:r w:rsidRPr="004E6A52">
        <w:rPr>
          <w:rFonts w:asciiTheme="minorHAnsi" w:hAnsiTheme="minorHAnsi" w:cs="Arial"/>
          <w:i/>
          <w:iCs/>
          <w:spacing w:val="-6"/>
          <w:kern w:val="18"/>
          <w:sz w:val="21"/>
          <w:szCs w:val="21"/>
        </w:rPr>
        <w:t xml:space="preserve">Toto je tá jediná otázka ohľadom tvojej kvalifikácie pre Nebo a život v ňom! "Miluj, a rob, čo chceš" (sv. Augustín). Nemiluj, a žiadne skutky ti nepomôžu. Láska nikdy nebude bez skutkov, ale skutky bez lásky ostanú mŕtve. </w:t>
      </w:r>
    </w:p>
    <w:p w14:paraId="51B3FF9E" w14:textId="0598DF17" w:rsidR="008946A6" w:rsidRPr="004E6A52" w:rsidRDefault="00BB488D" w:rsidP="004E6A52">
      <w:pPr>
        <w:pStyle w:val="Normlnywebov"/>
        <w:spacing w:before="0" w:after="0"/>
        <w:rPr>
          <w:rFonts w:asciiTheme="minorHAnsi" w:hAnsiTheme="minorHAnsi" w:cs="Arial"/>
          <w:i/>
          <w:iCs/>
          <w:spacing w:val="-6"/>
          <w:kern w:val="18"/>
          <w:sz w:val="21"/>
          <w:szCs w:val="21"/>
        </w:rPr>
      </w:pPr>
      <w:r w:rsidRPr="004E6A52">
        <w:rPr>
          <w:rFonts w:asciiTheme="minorHAnsi" w:hAnsiTheme="minorHAnsi" w:cs="Arial"/>
          <w:i/>
          <w:iCs/>
          <w:spacing w:val="-6"/>
          <w:kern w:val="18"/>
          <w:sz w:val="21"/>
          <w:szCs w:val="21"/>
        </w:rPr>
        <w:t xml:space="preserve">"Ak budeš poslúchať Jeho vážne prikázania a budeš dobrým nasledovníkom Jeho dobroty, budeš mu podobný a On ťa oslávi. Boh predsa nie je žobrák, on aj teba urobil Bohom na svoj obraz!" (sv. </w:t>
      </w:r>
      <w:proofErr w:type="spellStart"/>
      <w:r w:rsidRPr="004E6A52">
        <w:rPr>
          <w:rFonts w:asciiTheme="minorHAnsi" w:hAnsiTheme="minorHAnsi" w:cs="Arial"/>
          <w:i/>
          <w:iCs/>
          <w:spacing w:val="-6"/>
          <w:kern w:val="18"/>
          <w:sz w:val="21"/>
          <w:szCs w:val="21"/>
        </w:rPr>
        <w:t>Hipolyt</w:t>
      </w:r>
      <w:proofErr w:type="spellEnd"/>
      <w:r w:rsidRPr="004E6A52">
        <w:rPr>
          <w:rFonts w:asciiTheme="minorHAnsi" w:hAnsiTheme="minorHAnsi" w:cs="Arial"/>
          <w:i/>
          <w:iCs/>
          <w:spacing w:val="-6"/>
          <w:kern w:val="18"/>
          <w:sz w:val="21"/>
          <w:szCs w:val="21"/>
        </w:rPr>
        <w:t>)</w:t>
      </w:r>
    </w:p>
    <w:p w14:paraId="54B33532" w14:textId="7A0C8FB5" w:rsidR="00BB488D" w:rsidRPr="004E6A52" w:rsidRDefault="00BB488D" w:rsidP="004E6A52">
      <w:pPr>
        <w:pStyle w:val="Normlnywebov"/>
        <w:spacing w:before="0" w:after="0"/>
        <w:rPr>
          <w:rFonts w:asciiTheme="minorHAnsi" w:hAnsiTheme="minorHAnsi" w:cs="Arial"/>
          <w:i/>
          <w:iCs/>
          <w:spacing w:val="-6"/>
          <w:kern w:val="18"/>
          <w:sz w:val="21"/>
          <w:szCs w:val="21"/>
        </w:rPr>
      </w:pPr>
    </w:p>
    <w:p w14:paraId="118D9F6A" w14:textId="77777777" w:rsidR="004E6A52" w:rsidRPr="004E6A52" w:rsidRDefault="004E6A52" w:rsidP="004E6A52">
      <w:pPr>
        <w:pStyle w:val="Normlnywebov"/>
        <w:spacing w:before="0" w:after="0"/>
        <w:rPr>
          <w:rFonts w:asciiTheme="minorHAnsi" w:hAnsiTheme="minorHAnsi" w:cs="Arial"/>
          <w:b/>
          <w:bCs/>
          <w:i/>
          <w:iCs/>
          <w:spacing w:val="-6"/>
          <w:kern w:val="18"/>
          <w:sz w:val="21"/>
          <w:szCs w:val="21"/>
        </w:rPr>
      </w:pPr>
      <w:r w:rsidRPr="004E6A52">
        <w:rPr>
          <w:rFonts w:asciiTheme="minorHAnsi" w:hAnsiTheme="minorHAnsi" w:cs="Arial"/>
          <w:b/>
          <w:bCs/>
          <w:i/>
          <w:iCs/>
          <w:spacing w:val="-6"/>
          <w:kern w:val="18"/>
          <w:sz w:val="21"/>
          <w:szCs w:val="21"/>
        </w:rPr>
        <w:t>Palica do temnej noci</w:t>
      </w:r>
    </w:p>
    <w:p w14:paraId="01296161" w14:textId="77777777" w:rsidR="004E6A52" w:rsidRPr="004E6A52" w:rsidRDefault="004E6A52" w:rsidP="004E6A52">
      <w:pPr>
        <w:pStyle w:val="Normlnywebov"/>
        <w:spacing w:before="0" w:after="0"/>
        <w:rPr>
          <w:rFonts w:asciiTheme="minorHAnsi" w:hAnsiTheme="minorHAnsi" w:cs="Arial"/>
          <w:b/>
          <w:bCs/>
          <w:i/>
          <w:iCs/>
          <w:spacing w:val="-6"/>
          <w:kern w:val="18"/>
          <w:sz w:val="21"/>
          <w:szCs w:val="21"/>
        </w:rPr>
      </w:pPr>
      <w:r w:rsidRPr="004E6A52">
        <w:rPr>
          <w:rFonts w:asciiTheme="minorHAnsi" w:hAnsiTheme="minorHAnsi" w:cs="Arial"/>
          <w:b/>
          <w:bCs/>
          <w:i/>
          <w:iCs/>
          <w:spacing w:val="-6"/>
          <w:kern w:val="18"/>
          <w:sz w:val="21"/>
          <w:szCs w:val="21"/>
        </w:rPr>
        <w:t>=======================</w:t>
      </w:r>
    </w:p>
    <w:p w14:paraId="2B897EBC" w14:textId="77777777" w:rsidR="004E6A52" w:rsidRPr="004E6A52" w:rsidRDefault="004E6A52" w:rsidP="004E6A52">
      <w:pPr>
        <w:pStyle w:val="Normlnywebov"/>
        <w:spacing w:before="0" w:after="0"/>
        <w:rPr>
          <w:rFonts w:asciiTheme="minorHAnsi" w:hAnsiTheme="minorHAnsi" w:cs="Arial"/>
          <w:i/>
          <w:iCs/>
          <w:spacing w:val="-6"/>
          <w:kern w:val="18"/>
          <w:sz w:val="21"/>
          <w:szCs w:val="21"/>
        </w:rPr>
      </w:pPr>
      <w:r w:rsidRPr="004E6A52">
        <w:rPr>
          <w:rFonts w:asciiTheme="minorHAnsi" w:hAnsiTheme="minorHAnsi" w:cs="Arial"/>
          <w:i/>
          <w:iCs/>
          <w:spacing w:val="-6"/>
          <w:kern w:val="18"/>
          <w:sz w:val="21"/>
          <w:szCs w:val="21"/>
        </w:rPr>
        <w:t xml:space="preserve">Keď príde kríza, noc, keď zhasne každé svetlo - o čo sa oprieme? Ak sme boli závislí na pocitoch a náladách a na nadšení, naisto padneme, hlboko padneme, do depresie, možno úplnej nevery. </w:t>
      </w:r>
    </w:p>
    <w:p w14:paraId="50DFF339" w14:textId="6BB545A2" w:rsidR="004E6A52" w:rsidRPr="004E6A52" w:rsidRDefault="004E6A52" w:rsidP="004E6A52">
      <w:pPr>
        <w:pStyle w:val="Normlnywebov"/>
        <w:spacing w:before="0" w:after="0"/>
        <w:rPr>
          <w:rFonts w:asciiTheme="minorHAnsi" w:hAnsiTheme="minorHAnsi" w:cs="Arial"/>
          <w:i/>
          <w:iCs/>
          <w:spacing w:val="-6"/>
          <w:kern w:val="18"/>
          <w:sz w:val="21"/>
          <w:szCs w:val="21"/>
        </w:rPr>
      </w:pPr>
      <w:r w:rsidRPr="004E6A52">
        <w:rPr>
          <w:rFonts w:asciiTheme="minorHAnsi" w:hAnsiTheme="minorHAnsi" w:cs="Arial"/>
          <w:i/>
          <w:iCs/>
          <w:spacing w:val="-6"/>
          <w:kern w:val="18"/>
          <w:sz w:val="21"/>
          <w:szCs w:val="21"/>
        </w:rPr>
        <w:t xml:space="preserve">Kde nie je svetlo, pomôže palica, o ktorú sa oprieme a ktorou ohmatáme, ako slepec, temnotu pred sebou. Vedomie identity, toho, kto sme, je touto palicou i našou kotvou v temnote. Vieme, kto sme a konáme si svoju povinnosť – nie nejakú vonkajšiu, nanútenú, ale plynúcu zo samej identity, z ktorej prirodzene plynie ako dôsledok toho, kto sme. Identita a povinnosť. Tieto dve sú dvomi koncami našej palice do temných dní. Videli ste film Marťan s </w:t>
      </w:r>
      <w:proofErr w:type="spellStart"/>
      <w:r w:rsidRPr="004E6A52">
        <w:rPr>
          <w:rFonts w:asciiTheme="minorHAnsi" w:hAnsiTheme="minorHAnsi" w:cs="Arial"/>
          <w:i/>
          <w:iCs/>
          <w:spacing w:val="-6"/>
          <w:kern w:val="18"/>
          <w:sz w:val="21"/>
          <w:szCs w:val="21"/>
        </w:rPr>
        <w:t>Mattom</w:t>
      </w:r>
      <w:proofErr w:type="spellEnd"/>
      <w:r w:rsidRPr="004E6A52">
        <w:rPr>
          <w:rFonts w:asciiTheme="minorHAnsi" w:hAnsiTheme="minorHAnsi" w:cs="Arial"/>
          <w:i/>
          <w:iCs/>
          <w:spacing w:val="-6"/>
          <w:kern w:val="18"/>
          <w:sz w:val="21"/>
          <w:szCs w:val="21"/>
        </w:rPr>
        <w:t xml:space="preserve"> </w:t>
      </w:r>
      <w:proofErr w:type="spellStart"/>
      <w:r w:rsidRPr="004E6A52">
        <w:rPr>
          <w:rFonts w:asciiTheme="minorHAnsi" w:hAnsiTheme="minorHAnsi" w:cs="Arial"/>
          <w:i/>
          <w:iCs/>
          <w:spacing w:val="-6"/>
          <w:kern w:val="18"/>
          <w:sz w:val="21"/>
          <w:szCs w:val="21"/>
        </w:rPr>
        <w:t>Damonom</w:t>
      </w:r>
      <w:proofErr w:type="spellEnd"/>
      <w:r w:rsidRPr="004E6A52">
        <w:rPr>
          <w:rFonts w:asciiTheme="minorHAnsi" w:hAnsiTheme="minorHAnsi" w:cs="Arial"/>
          <w:i/>
          <w:iCs/>
          <w:spacing w:val="-6"/>
          <w:kern w:val="18"/>
          <w:sz w:val="21"/>
          <w:szCs w:val="21"/>
        </w:rPr>
        <w:t xml:space="preserve"> z roku 2015? Ostal sám, opustený v divokom a cudzom svete. Ale stále vedel, kto je. Robil, čo bolo treba. A - veril v </w:t>
      </w:r>
      <w:r w:rsidRPr="004E6A52">
        <w:rPr>
          <w:rFonts w:asciiTheme="minorHAnsi" w:hAnsiTheme="minorHAnsi" w:cs="Arial"/>
          <w:i/>
          <w:iCs/>
          <w:spacing w:val="-6"/>
          <w:kern w:val="18"/>
          <w:sz w:val="21"/>
          <w:szCs w:val="21"/>
        </w:rPr>
        <w:t>záchranu? Možno nie úplne naisto, ale mal nádej. A kým ju mal, pokračoval. Na rozdiel od neho, naša nádej je istá a koniec, pre ktorý sme boli stvorení, tiež. Vieme, kto sme. Vieme, čo je našou úlohou robiť, pretože to prosto treba urobiť a patrí to k našej prirodzenosti takto žiť a takto konať. A vieme aj, kam smerujeme, ako vraví Pavol, "už mám pripravený veniec spravodlivosti, ktorý mi v onen deň dá Pán, spravodlivý sudca; a nielen mne, ale aj všetkým, čo milujú jeho príchod" (2Tim 4, 8 ). Nepotrebujeme žiadne ďalšie uistenia. Nepotrebujeme žiadne nadšenia ani nálady. Tak prirodzene, ako srdce tlčie a pľúca naberajú vzduch, my sami sme synmi a dcérami Boha a prirodzene, prosto, vari až spontánne konáme skutky synov a dcér Boha - aj uprostred divokého a cudzieho Marsu tohto sveta, aj uprostred noci, keď sa znesie a keď spojenie s Domovom zapraská a na chvíľu zhasne. Ako Jób: "Som presvedčený, že môj Obranca žije a posledný sa zdvihne zo zeme" (Jób 19, 25). Som presvedčený. Viem to. To je všetko. Viem. S istotou viem. Viac netreba. Identita a povinnosť. Kto som a čo mám urobiť, práve teraz. Ostatné doplní a zavŕši Boh, keď znovu "vyjde slnko spravodlivosti, ktoré má na krídlach uzdravenie" (Mal 3, 20). V tom je pokoj, pokojná istota, "v tomto je trpezlivosť svätých, ktorí zachovávajú Božie prikázania a vieru v Ježiša" (</w:t>
      </w:r>
      <w:proofErr w:type="spellStart"/>
      <w:r w:rsidRPr="004E6A52">
        <w:rPr>
          <w:rFonts w:asciiTheme="minorHAnsi" w:hAnsiTheme="minorHAnsi" w:cs="Arial"/>
          <w:i/>
          <w:iCs/>
          <w:spacing w:val="-6"/>
          <w:kern w:val="18"/>
          <w:sz w:val="21"/>
          <w:szCs w:val="21"/>
        </w:rPr>
        <w:t>Zjv</w:t>
      </w:r>
      <w:proofErr w:type="spellEnd"/>
      <w:r w:rsidRPr="004E6A52">
        <w:rPr>
          <w:rFonts w:asciiTheme="minorHAnsi" w:hAnsiTheme="minorHAnsi" w:cs="Arial"/>
          <w:i/>
          <w:iCs/>
          <w:spacing w:val="-6"/>
          <w:kern w:val="18"/>
          <w:sz w:val="21"/>
          <w:szCs w:val="21"/>
        </w:rPr>
        <w:t xml:space="preserve"> 14, 12). Prikázania a viera. Povinnosť a identita. Oboje jedno, pretože "On nás urobil súcich za služobníkov Novej zmluvy, a nie litery, ale Ducha; lebo litera zabíja, kým Duch oživuje" (2Kor 3, 6). Zákon prikazoval Božie veci ľudským synom a museli im byť prikázané, lebo im boli cudzie. Zákon a ľudia neboli jedno ale dvoje. Ale teraz už nie. V Duchu sme sa stali Božími synmi a tieto veci sa nám náhle stávajú normálne a prirodzené - hneď, ako prekročíme onú čiaru, hranicu, urobíme onen krok, skok viery, ktorou túto identitu </w:t>
      </w:r>
      <w:r w:rsidRPr="004E6A52">
        <w:rPr>
          <w:rFonts w:asciiTheme="minorHAnsi" w:hAnsiTheme="minorHAnsi" w:cs="Arial"/>
          <w:i/>
          <w:iCs/>
          <w:spacing w:val="-6"/>
          <w:kern w:val="18"/>
          <w:sz w:val="21"/>
          <w:szCs w:val="21"/>
        </w:rPr>
        <w:lastRenderedPageBreak/>
        <w:t xml:space="preserve">prijmeme za svoju. Byť synom Boha znamená prosto práve tu a práve teraz podľa toho konať. A práve týmto prostým a pokojným konaním, bez strachu, bez pozemskej žiadostivosti, v prostom pokoji a istote, sa uskutočňuje naše synovstvo. A zase ako synovia nachádzame radosť a rozkoš aj v tých najprostejších činoch, </w:t>
      </w:r>
      <w:r w:rsidRPr="004E6A52">
        <w:rPr>
          <w:rFonts w:asciiTheme="minorHAnsi" w:hAnsiTheme="minorHAnsi" w:cs="Arial"/>
          <w:i/>
          <w:iCs/>
          <w:spacing w:val="-6"/>
          <w:kern w:val="18"/>
          <w:sz w:val="21"/>
          <w:szCs w:val="21"/>
        </w:rPr>
        <w:t>pretože ich konáme ako synovia a nimi žijeme, vyjadrujeme svoje synovstvo, v nich synmi opravdivo sme. Preto sama identita, sama "viera bez skutkov je neúčinná... je mŕtva" (Jak 2, 20.26). Identita vedie k povinnosti a zodpovednosti. A zase povinnosť a jej konanie je spôsob, akým skutočne sme tým, čím sme.</w:t>
      </w:r>
    </w:p>
    <w:p w14:paraId="7C14B9DD" w14:textId="554F6157" w:rsidR="004D483C" w:rsidRPr="007A4DB8" w:rsidRDefault="004D483C" w:rsidP="004D483C">
      <w:pPr>
        <w:pStyle w:val="Normlnywebov"/>
        <w:spacing w:before="0" w:after="0"/>
        <w:rPr>
          <w:rFonts w:asciiTheme="minorHAnsi" w:hAnsiTheme="minorHAnsi" w:cs="Arial"/>
          <w:i/>
          <w:iCs/>
          <w:spacing w:val="-6"/>
          <w:kern w:val="18"/>
          <w:sz w:val="20"/>
          <w:szCs w:val="20"/>
        </w:rPr>
        <w:sectPr w:rsidR="004D483C" w:rsidRPr="007A4DB8" w:rsidSect="00D31201">
          <w:type w:val="continuous"/>
          <w:pgSz w:w="8419" w:h="11907" w:orient="landscape" w:code="9"/>
          <w:pgMar w:top="397" w:right="397" w:bottom="397" w:left="397" w:header="709" w:footer="0" w:gutter="0"/>
          <w:cols w:num="2" w:sep="1" w:space="56"/>
          <w:docGrid w:linePitch="600" w:charSpace="36864"/>
        </w:sectPr>
      </w:pPr>
    </w:p>
    <w:p w14:paraId="1EC779A6" w14:textId="7B6585FB"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2413"/>
        <w:gridCol w:w="2410"/>
        <w:gridCol w:w="283"/>
        <w:gridCol w:w="1808"/>
      </w:tblGrid>
      <w:tr w:rsidR="00763F93" w:rsidRPr="006B4383" w14:paraId="330DE330" w14:textId="77777777" w:rsidTr="00462668">
        <w:trPr>
          <w:trHeight w:val="383"/>
          <w:jc w:val="center"/>
        </w:trPr>
        <w:tc>
          <w:tcPr>
            <w:tcW w:w="701"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413"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410"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091" w:type="dxa"/>
            <w:gridSpan w:val="2"/>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CD702A" w:rsidRPr="00203CEC" w14:paraId="00A76DEB" w14:textId="77777777" w:rsidTr="00CD702A">
        <w:trPr>
          <w:trHeight w:val="171"/>
          <w:jc w:val="center"/>
        </w:trPr>
        <w:tc>
          <w:tcPr>
            <w:tcW w:w="701" w:type="dxa"/>
            <w:vMerge w:val="restart"/>
            <w:shd w:val="clear" w:color="auto" w:fill="F2F2F2" w:themeFill="background1" w:themeFillShade="F2"/>
            <w:vAlign w:val="center"/>
          </w:tcPr>
          <w:p w14:paraId="437EC527" w14:textId="77777777" w:rsidR="00CD702A" w:rsidRPr="00DB396A" w:rsidRDefault="00CD702A" w:rsidP="00C9064F">
            <w:pPr>
              <w:spacing w:after="0"/>
              <w:jc w:val="center"/>
              <w:rPr>
                <w:rFonts w:ascii="Monotype Corsiva" w:hAnsi="Monotype Corsiva"/>
                <w:b/>
                <w:bCs/>
              </w:rPr>
            </w:pPr>
            <w:r w:rsidRPr="00DB396A">
              <w:rPr>
                <w:rFonts w:ascii="Monotype Corsiva" w:hAnsi="Monotype Corsiva"/>
                <w:b/>
                <w:bCs/>
              </w:rPr>
              <w:t>Po</w:t>
            </w:r>
          </w:p>
          <w:p w14:paraId="715E440E" w14:textId="5AB8506B" w:rsidR="00CD702A" w:rsidRPr="00DB396A" w:rsidRDefault="00CD702A" w:rsidP="00C9064F">
            <w:pPr>
              <w:spacing w:after="0"/>
              <w:jc w:val="center"/>
              <w:rPr>
                <w:rFonts w:ascii="Monotype Corsiva" w:hAnsi="Monotype Corsiva"/>
                <w:b/>
                <w:bCs/>
              </w:rPr>
            </w:pPr>
            <w:r>
              <w:rPr>
                <w:rFonts w:ascii="Monotype Corsiva" w:hAnsi="Monotype Corsiva"/>
                <w:b/>
                <w:bCs/>
              </w:rPr>
              <w:t>6.2.</w:t>
            </w:r>
          </w:p>
        </w:tc>
        <w:tc>
          <w:tcPr>
            <w:tcW w:w="6914" w:type="dxa"/>
            <w:gridSpan w:val="4"/>
            <w:shd w:val="clear" w:color="auto" w:fill="FDE9D9" w:themeFill="accent6" w:themeFillTint="33"/>
            <w:vAlign w:val="center"/>
          </w:tcPr>
          <w:p w14:paraId="4865B396" w14:textId="458DD576" w:rsidR="00CD702A" w:rsidRPr="0083382A" w:rsidRDefault="00CD702A" w:rsidP="00244807">
            <w:pPr>
              <w:spacing w:after="0" w:line="240" w:lineRule="auto"/>
              <w:jc w:val="center"/>
              <w:rPr>
                <w:rFonts w:ascii="Monotype Corsiva" w:hAnsi="Monotype Corsiva"/>
              </w:rPr>
            </w:pPr>
            <w:r>
              <w:rPr>
                <w:rFonts w:ascii="Monotype Corsiva" w:hAnsi="Monotype Corsiva"/>
              </w:rPr>
              <w:t xml:space="preserve">Prepodobný otec </w:t>
            </w:r>
            <w:proofErr w:type="spellStart"/>
            <w:r>
              <w:rPr>
                <w:rFonts w:ascii="Monotype Corsiva" w:hAnsi="Monotype Corsiva"/>
              </w:rPr>
              <w:t>Bukol</w:t>
            </w:r>
            <w:proofErr w:type="spellEnd"/>
            <w:r>
              <w:rPr>
                <w:rFonts w:ascii="Monotype Corsiva" w:hAnsi="Monotype Corsiva"/>
              </w:rPr>
              <w:t>; svätý hieromučeník Silván a spoločníci</w:t>
            </w:r>
          </w:p>
        </w:tc>
      </w:tr>
      <w:tr w:rsidR="004B6B9A" w14:paraId="4A6D3DB6" w14:textId="77777777" w:rsidTr="00462668">
        <w:trPr>
          <w:trHeight w:val="118"/>
          <w:jc w:val="center"/>
        </w:trPr>
        <w:tc>
          <w:tcPr>
            <w:tcW w:w="701" w:type="dxa"/>
            <w:vMerge/>
            <w:shd w:val="clear" w:color="auto" w:fill="F2F2F2" w:themeFill="background1" w:themeFillShade="F2"/>
            <w:vAlign w:val="center"/>
          </w:tcPr>
          <w:p w14:paraId="32307D7B" w14:textId="77777777" w:rsidR="004B6B9A" w:rsidRPr="00DB396A" w:rsidRDefault="004B6B9A" w:rsidP="00C9064F">
            <w:pPr>
              <w:spacing w:after="0"/>
              <w:jc w:val="center"/>
              <w:rPr>
                <w:rFonts w:ascii="Monotype Corsiva" w:hAnsi="Monotype Corsiva"/>
                <w:b/>
                <w:bCs/>
              </w:rPr>
            </w:pPr>
          </w:p>
        </w:tc>
        <w:tc>
          <w:tcPr>
            <w:tcW w:w="2413" w:type="dxa"/>
            <w:shd w:val="clear" w:color="auto" w:fill="FFFFFF" w:themeFill="background1"/>
            <w:vAlign w:val="center"/>
          </w:tcPr>
          <w:p w14:paraId="094A9880" w14:textId="1A80F10C" w:rsidR="003B24FB" w:rsidRPr="007A47EA" w:rsidRDefault="00CD702A" w:rsidP="00C9064F">
            <w:pPr>
              <w:spacing w:after="0" w:line="240" w:lineRule="auto"/>
              <w:jc w:val="center"/>
              <w:rPr>
                <w:rFonts w:ascii="Monotype Corsiva" w:hAnsi="Monotype Corsiva"/>
              </w:rPr>
            </w:pPr>
            <w:r>
              <w:rPr>
                <w:rFonts w:ascii="Monotype Corsiva" w:hAnsi="Monotype Corsiva"/>
              </w:rPr>
              <w:t>18.00 +Ján, Mária (</w:t>
            </w:r>
            <w:proofErr w:type="spellStart"/>
            <w:r>
              <w:rPr>
                <w:rFonts w:ascii="Monotype Corsiva" w:hAnsi="Monotype Corsiva"/>
              </w:rPr>
              <w:t>r.Hricova</w:t>
            </w:r>
            <w:proofErr w:type="spellEnd"/>
            <w:r>
              <w:rPr>
                <w:rFonts w:ascii="Monotype Corsiva" w:hAnsi="Monotype Corsiva"/>
              </w:rPr>
              <w:t>)</w:t>
            </w:r>
          </w:p>
        </w:tc>
        <w:tc>
          <w:tcPr>
            <w:tcW w:w="2410" w:type="dxa"/>
            <w:shd w:val="clear" w:color="auto" w:fill="FFFFFF" w:themeFill="background1"/>
            <w:vAlign w:val="center"/>
          </w:tcPr>
          <w:p w14:paraId="0DC92A0D" w14:textId="5FAC074A" w:rsidR="003C6852" w:rsidRPr="007A47EA" w:rsidRDefault="003C6852" w:rsidP="00324E7A">
            <w:pPr>
              <w:spacing w:after="0" w:line="240" w:lineRule="auto"/>
              <w:jc w:val="center"/>
              <w:rPr>
                <w:rFonts w:ascii="Monotype Corsiva" w:hAnsi="Monotype Corsiva"/>
              </w:rPr>
            </w:pPr>
          </w:p>
        </w:tc>
        <w:tc>
          <w:tcPr>
            <w:tcW w:w="2091" w:type="dxa"/>
            <w:gridSpan w:val="2"/>
            <w:shd w:val="clear" w:color="auto" w:fill="FFFFFF" w:themeFill="background1"/>
            <w:vAlign w:val="center"/>
          </w:tcPr>
          <w:p w14:paraId="795EF1C0" w14:textId="43108864" w:rsidR="00CF6567" w:rsidRPr="007A47EA" w:rsidRDefault="00CF6567" w:rsidP="00C9064F">
            <w:pPr>
              <w:spacing w:after="0" w:line="240" w:lineRule="auto"/>
              <w:jc w:val="center"/>
              <w:rPr>
                <w:rFonts w:ascii="Monotype Corsiva" w:hAnsi="Monotype Corsiva"/>
              </w:rPr>
            </w:pPr>
          </w:p>
        </w:tc>
      </w:tr>
      <w:tr w:rsidR="00BB1CFC" w:rsidRPr="00657E79" w14:paraId="4BB7A2F3" w14:textId="77777777" w:rsidTr="00101499">
        <w:trPr>
          <w:trHeight w:val="126"/>
          <w:jc w:val="center"/>
        </w:trPr>
        <w:tc>
          <w:tcPr>
            <w:tcW w:w="701" w:type="dxa"/>
            <w:vMerge w:val="restart"/>
            <w:shd w:val="clear" w:color="auto" w:fill="F2F2F2" w:themeFill="background1" w:themeFillShade="F2"/>
            <w:vAlign w:val="center"/>
          </w:tcPr>
          <w:p w14:paraId="5BE54103" w14:textId="77777777" w:rsidR="00BB1CFC" w:rsidRPr="00DB396A" w:rsidRDefault="00BB1CFC" w:rsidP="00C9064F">
            <w:pPr>
              <w:spacing w:after="0"/>
              <w:jc w:val="center"/>
              <w:rPr>
                <w:rFonts w:ascii="Monotype Corsiva" w:hAnsi="Monotype Corsiva"/>
                <w:b/>
                <w:bCs/>
              </w:rPr>
            </w:pPr>
            <w:proofErr w:type="spellStart"/>
            <w:r w:rsidRPr="00DB396A">
              <w:rPr>
                <w:rFonts w:ascii="Monotype Corsiva" w:hAnsi="Monotype Corsiva"/>
                <w:b/>
                <w:bCs/>
              </w:rPr>
              <w:t>Ut</w:t>
            </w:r>
            <w:proofErr w:type="spellEnd"/>
          </w:p>
          <w:p w14:paraId="04FBFE63" w14:textId="4B493408" w:rsidR="00BB1CFC" w:rsidRPr="00DB396A" w:rsidRDefault="00CD702A" w:rsidP="00C9064F">
            <w:pPr>
              <w:spacing w:after="0"/>
              <w:jc w:val="center"/>
              <w:rPr>
                <w:rFonts w:ascii="Monotype Corsiva" w:hAnsi="Monotype Corsiva"/>
                <w:b/>
                <w:bCs/>
              </w:rPr>
            </w:pPr>
            <w:r>
              <w:rPr>
                <w:rFonts w:ascii="Monotype Corsiva" w:hAnsi="Monotype Corsiva"/>
                <w:b/>
                <w:bCs/>
              </w:rPr>
              <w:t>7</w:t>
            </w:r>
            <w:r w:rsidR="00BB1CFC">
              <w:rPr>
                <w:rFonts w:ascii="Monotype Corsiva" w:hAnsi="Monotype Corsiva"/>
                <w:b/>
                <w:bCs/>
              </w:rPr>
              <w:t>.</w:t>
            </w:r>
            <w:r>
              <w:rPr>
                <w:rFonts w:ascii="Monotype Corsiva" w:hAnsi="Monotype Corsiva"/>
                <w:b/>
                <w:bCs/>
              </w:rPr>
              <w:t>2</w:t>
            </w:r>
            <w:r w:rsidR="00BB1CFC">
              <w:rPr>
                <w:rFonts w:ascii="Monotype Corsiva" w:hAnsi="Monotype Corsiva"/>
                <w:b/>
                <w:bCs/>
              </w:rPr>
              <w:t>.</w:t>
            </w:r>
          </w:p>
        </w:tc>
        <w:tc>
          <w:tcPr>
            <w:tcW w:w="6914" w:type="dxa"/>
            <w:gridSpan w:val="4"/>
            <w:shd w:val="clear" w:color="auto" w:fill="FDE9D9" w:themeFill="accent6" w:themeFillTint="33"/>
            <w:vAlign w:val="center"/>
          </w:tcPr>
          <w:p w14:paraId="1D2FBECE" w14:textId="17CE9519" w:rsidR="00BB1CFC" w:rsidRPr="00BB1CFC" w:rsidRDefault="00CD702A" w:rsidP="00527358">
            <w:pPr>
              <w:spacing w:after="0" w:line="240" w:lineRule="auto"/>
              <w:jc w:val="center"/>
              <w:rPr>
                <w:rFonts w:ascii="Monotype Corsiva" w:hAnsi="Monotype Corsiva"/>
                <w:color w:val="FF0000"/>
              </w:rPr>
            </w:pPr>
            <w:r>
              <w:rPr>
                <w:rFonts w:ascii="Monotype Corsiva" w:hAnsi="Monotype Corsiva"/>
              </w:rPr>
              <w:t xml:space="preserve">Prepodobný otec </w:t>
            </w:r>
            <w:proofErr w:type="spellStart"/>
            <w:r>
              <w:rPr>
                <w:rFonts w:ascii="Monotype Corsiva" w:hAnsi="Monotype Corsiva"/>
              </w:rPr>
              <w:t>Partenios</w:t>
            </w:r>
            <w:proofErr w:type="spellEnd"/>
            <w:r>
              <w:rPr>
                <w:rFonts w:ascii="Monotype Corsiva" w:hAnsi="Monotype Corsiva"/>
              </w:rPr>
              <w:t xml:space="preserve">, </w:t>
            </w:r>
            <w:proofErr w:type="spellStart"/>
            <w:r>
              <w:rPr>
                <w:rFonts w:ascii="Monotype Corsiva" w:hAnsi="Monotype Corsiva"/>
              </w:rPr>
              <w:t>lampsacký</w:t>
            </w:r>
            <w:proofErr w:type="spellEnd"/>
            <w:r>
              <w:rPr>
                <w:rFonts w:ascii="Monotype Corsiva" w:hAnsi="Monotype Corsiva"/>
              </w:rPr>
              <w:t xml:space="preserve"> biskup</w:t>
            </w:r>
          </w:p>
        </w:tc>
      </w:tr>
      <w:tr w:rsidR="007A47EA" w:rsidRPr="00657E79" w14:paraId="5838DC2D" w14:textId="77777777" w:rsidTr="00462668">
        <w:trPr>
          <w:trHeight w:val="126"/>
          <w:jc w:val="center"/>
        </w:trPr>
        <w:tc>
          <w:tcPr>
            <w:tcW w:w="701" w:type="dxa"/>
            <w:vMerge/>
            <w:shd w:val="clear" w:color="auto" w:fill="F2F2F2" w:themeFill="background1" w:themeFillShade="F2"/>
            <w:vAlign w:val="center"/>
          </w:tcPr>
          <w:p w14:paraId="61801BBC" w14:textId="77777777" w:rsidR="007A47EA" w:rsidRPr="00DB396A" w:rsidRDefault="007A47EA" w:rsidP="00C9064F">
            <w:pPr>
              <w:spacing w:after="0"/>
              <w:jc w:val="center"/>
              <w:rPr>
                <w:rFonts w:ascii="Monotype Corsiva" w:hAnsi="Monotype Corsiva"/>
                <w:b/>
                <w:bCs/>
              </w:rPr>
            </w:pPr>
          </w:p>
        </w:tc>
        <w:tc>
          <w:tcPr>
            <w:tcW w:w="2413" w:type="dxa"/>
            <w:shd w:val="clear" w:color="auto" w:fill="FFFFFF" w:themeFill="background1"/>
            <w:vAlign w:val="center"/>
          </w:tcPr>
          <w:p w14:paraId="18319AAA" w14:textId="03A6916A" w:rsidR="00B16052" w:rsidRPr="00305ED1" w:rsidRDefault="003F7702" w:rsidP="003C6852">
            <w:pPr>
              <w:spacing w:after="0" w:line="240" w:lineRule="auto"/>
              <w:jc w:val="center"/>
              <w:rPr>
                <w:rFonts w:ascii="Monotype Corsiva" w:hAnsi="Monotype Corsiva"/>
              </w:rPr>
            </w:pPr>
            <w:r>
              <w:rPr>
                <w:rFonts w:ascii="Monotype Corsiva" w:hAnsi="Monotype Corsiva"/>
              </w:rPr>
              <w:t>8.15</w:t>
            </w:r>
          </w:p>
        </w:tc>
        <w:tc>
          <w:tcPr>
            <w:tcW w:w="2410" w:type="dxa"/>
            <w:shd w:val="clear" w:color="auto" w:fill="FFFFFF" w:themeFill="background1"/>
            <w:vAlign w:val="center"/>
          </w:tcPr>
          <w:p w14:paraId="42072B13" w14:textId="1FE4FA77" w:rsidR="00B16052" w:rsidRPr="00E84C65" w:rsidRDefault="00B16052" w:rsidP="00E84C65">
            <w:pPr>
              <w:spacing w:after="0" w:line="240" w:lineRule="auto"/>
              <w:jc w:val="center"/>
              <w:rPr>
                <w:rFonts w:ascii="Monotype Corsiva" w:hAnsi="Monotype Corsiva"/>
              </w:rPr>
            </w:pPr>
          </w:p>
        </w:tc>
        <w:tc>
          <w:tcPr>
            <w:tcW w:w="2091" w:type="dxa"/>
            <w:gridSpan w:val="2"/>
            <w:shd w:val="clear" w:color="auto" w:fill="FFFFFF" w:themeFill="background1"/>
            <w:vAlign w:val="center"/>
          </w:tcPr>
          <w:p w14:paraId="0AB4E16D" w14:textId="2C46D20D" w:rsidR="00324E7A" w:rsidRPr="007A47EA" w:rsidRDefault="00324E7A" w:rsidP="00C9064F">
            <w:pPr>
              <w:spacing w:after="0" w:line="240" w:lineRule="auto"/>
              <w:jc w:val="center"/>
              <w:rPr>
                <w:rFonts w:ascii="Monotype Corsiva" w:hAnsi="Monotype Corsiva"/>
              </w:rPr>
            </w:pPr>
          </w:p>
        </w:tc>
      </w:tr>
      <w:tr w:rsidR="000C0D3D" w:rsidRPr="00657E79" w14:paraId="248E9F40" w14:textId="77777777" w:rsidTr="000C0D3D">
        <w:trPr>
          <w:trHeight w:val="285"/>
          <w:jc w:val="center"/>
        </w:trPr>
        <w:tc>
          <w:tcPr>
            <w:tcW w:w="701" w:type="dxa"/>
            <w:vMerge w:val="restart"/>
            <w:shd w:val="clear" w:color="auto" w:fill="F2F2F2" w:themeFill="background1" w:themeFillShade="F2"/>
            <w:vAlign w:val="center"/>
          </w:tcPr>
          <w:p w14:paraId="63947DFD" w14:textId="77777777" w:rsidR="000C0D3D" w:rsidRPr="00DB396A" w:rsidRDefault="000C0D3D" w:rsidP="00C9064F">
            <w:pPr>
              <w:spacing w:after="0"/>
              <w:jc w:val="center"/>
              <w:rPr>
                <w:rFonts w:ascii="Monotype Corsiva" w:hAnsi="Monotype Corsiva"/>
                <w:b/>
                <w:bCs/>
              </w:rPr>
            </w:pPr>
            <w:proofErr w:type="spellStart"/>
            <w:r w:rsidRPr="00DB396A">
              <w:rPr>
                <w:rFonts w:ascii="Monotype Corsiva" w:hAnsi="Monotype Corsiva"/>
                <w:b/>
                <w:bCs/>
              </w:rPr>
              <w:t>St</w:t>
            </w:r>
            <w:proofErr w:type="spellEnd"/>
          </w:p>
          <w:p w14:paraId="52B2470C" w14:textId="77D5AD79" w:rsidR="000C0D3D" w:rsidRPr="00DB396A" w:rsidRDefault="00CD702A" w:rsidP="00C9064F">
            <w:pPr>
              <w:spacing w:after="0"/>
              <w:jc w:val="center"/>
              <w:rPr>
                <w:rFonts w:ascii="Monotype Corsiva" w:hAnsi="Monotype Corsiva"/>
                <w:b/>
                <w:bCs/>
              </w:rPr>
            </w:pPr>
            <w:r>
              <w:rPr>
                <w:rFonts w:ascii="Monotype Corsiva" w:hAnsi="Monotype Corsiva"/>
                <w:b/>
                <w:bCs/>
              </w:rPr>
              <w:t>8</w:t>
            </w:r>
            <w:r w:rsidR="000C0D3D">
              <w:rPr>
                <w:rFonts w:ascii="Monotype Corsiva" w:hAnsi="Monotype Corsiva"/>
                <w:b/>
                <w:bCs/>
              </w:rPr>
              <w:t>.</w:t>
            </w:r>
            <w:r w:rsidR="00C57D7F">
              <w:rPr>
                <w:rFonts w:ascii="Monotype Corsiva" w:hAnsi="Monotype Corsiva"/>
                <w:b/>
                <w:bCs/>
              </w:rPr>
              <w:t>2</w:t>
            </w:r>
            <w:r w:rsidR="000C0D3D" w:rsidRPr="00DB396A">
              <w:rPr>
                <w:rFonts w:ascii="Monotype Corsiva" w:hAnsi="Monotype Corsiva"/>
                <w:b/>
                <w:bCs/>
              </w:rPr>
              <w:t>.</w:t>
            </w:r>
          </w:p>
        </w:tc>
        <w:tc>
          <w:tcPr>
            <w:tcW w:w="6914" w:type="dxa"/>
            <w:gridSpan w:val="4"/>
            <w:shd w:val="clear" w:color="auto" w:fill="FDE9D9" w:themeFill="accent6" w:themeFillTint="33"/>
            <w:vAlign w:val="center"/>
          </w:tcPr>
          <w:p w14:paraId="1C5C8608" w14:textId="01E1EFDD" w:rsidR="000C0D3D" w:rsidRPr="00502F39" w:rsidRDefault="00CD702A" w:rsidP="000C0D3D">
            <w:pPr>
              <w:spacing w:after="0" w:line="240" w:lineRule="auto"/>
              <w:jc w:val="center"/>
              <w:rPr>
                <w:rFonts w:ascii="Monotype Corsiva" w:hAnsi="Monotype Corsiva"/>
              </w:rPr>
            </w:pPr>
            <w:r>
              <w:rPr>
                <w:rFonts w:ascii="Monotype Corsiva" w:hAnsi="Monotype Corsiva"/>
              </w:rPr>
              <w:t xml:space="preserve">Svätý veľkomučeník Teodor </w:t>
            </w:r>
            <w:proofErr w:type="spellStart"/>
            <w:r>
              <w:rPr>
                <w:rFonts w:ascii="Monotype Corsiva" w:hAnsi="Monotype Corsiva"/>
              </w:rPr>
              <w:t>Stratilat</w:t>
            </w:r>
            <w:proofErr w:type="spellEnd"/>
            <w:r>
              <w:rPr>
                <w:rFonts w:ascii="Monotype Corsiva" w:hAnsi="Monotype Corsiva"/>
              </w:rPr>
              <w:t xml:space="preserve">; svätý prorok </w:t>
            </w:r>
            <w:proofErr w:type="spellStart"/>
            <w:r>
              <w:rPr>
                <w:rFonts w:ascii="Monotype Corsiva" w:hAnsi="Monotype Corsiva"/>
              </w:rPr>
              <w:t>Zachariáš</w:t>
            </w:r>
            <w:proofErr w:type="spellEnd"/>
          </w:p>
        </w:tc>
      </w:tr>
      <w:tr w:rsidR="004B6B9A" w:rsidRPr="00BE6C23" w14:paraId="28DB312B" w14:textId="77777777" w:rsidTr="00462668">
        <w:trPr>
          <w:trHeight w:val="74"/>
          <w:jc w:val="center"/>
        </w:trPr>
        <w:tc>
          <w:tcPr>
            <w:tcW w:w="701" w:type="dxa"/>
            <w:vMerge/>
            <w:shd w:val="clear" w:color="auto" w:fill="F2F2F2" w:themeFill="background1" w:themeFillShade="F2"/>
            <w:vAlign w:val="center"/>
          </w:tcPr>
          <w:p w14:paraId="0E801286" w14:textId="77777777" w:rsidR="004B6B9A" w:rsidRPr="00DB396A" w:rsidRDefault="004B6B9A" w:rsidP="00C9064F">
            <w:pPr>
              <w:spacing w:after="0"/>
              <w:jc w:val="center"/>
              <w:rPr>
                <w:rFonts w:ascii="Monotype Corsiva" w:hAnsi="Monotype Corsiva"/>
                <w:b/>
                <w:bCs/>
              </w:rPr>
            </w:pPr>
          </w:p>
        </w:tc>
        <w:tc>
          <w:tcPr>
            <w:tcW w:w="2413" w:type="dxa"/>
            <w:shd w:val="clear" w:color="auto" w:fill="auto"/>
            <w:vAlign w:val="center"/>
          </w:tcPr>
          <w:p w14:paraId="625361F7" w14:textId="345AF13A" w:rsidR="004B6B9A" w:rsidRPr="007A47EA" w:rsidRDefault="000C7C3A" w:rsidP="00C9064F">
            <w:pPr>
              <w:spacing w:after="0" w:line="240" w:lineRule="auto"/>
              <w:jc w:val="center"/>
              <w:rPr>
                <w:rFonts w:ascii="Monotype Corsiva" w:hAnsi="Monotype Corsiva"/>
              </w:rPr>
            </w:pPr>
            <w:r>
              <w:rPr>
                <w:rFonts w:ascii="Monotype Corsiva" w:hAnsi="Monotype Corsiva"/>
              </w:rPr>
              <w:t>18.00 *ZBP Ján (</w:t>
            </w:r>
            <w:proofErr w:type="spellStart"/>
            <w:r>
              <w:rPr>
                <w:rFonts w:ascii="Monotype Corsiva" w:hAnsi="Monotype Corsiva"/>
              </w:rPr>
              <w:t>r.Vilenikova</w:t>
            </w:r>
            <w:proofErr w:type="spellEnd"/>
            <w:r>
              <w:rPr>
                <w:rFonts w:ascii="Monotype Corsiva" w:hAnsi="Monotype Corsiva"/>
              </w:rPr>
              <w:t>)</w:t>
            </w:r>
          </w:p>
        </w:tc>
        <w:tc>
          <w:tcPr>
            <w:tcW w:w="2410" w:type="dxa"/>
            <w:shd w:val="clear" w:color="auto" w:fill="auto"/>
            <w:vAlign w:val="center"/>
          </w:tcPr>
          <w:p w14:paraId="33E21EEB" w14:textId="3F1D716B" w:rsidR="00E86B78" w:rsidRPr="007A47EA" w:rsidRDefault="00E86B78" w:rsidP="00C9064F">
            <w:pPr>
              <w:spacing w:after="0" w:line="240" w:lineRule="auto"/>
              <w:jc w:val="center"/>
              <w:rPr>
                <w:rFonts w:ascii="Monotype Corsiva" w:hAnsi="Monotype Corsiva"/>
              </w:rPr>
            </w:pPr>
          </w:p>
        </w:tc>
        <w:tc>
          <w:tcPr>
            <w:tcW w:w="2091" w:type="dxa"/>
            <w:gridSpan w:val="2"/>
            <w:shd w:val="clear" w:color="auto" w:fill="auto"/>
            <w:vAlign w:val="center"/>
          </w:tcPr>
          <w:p w14:paraId="04C8DD37" w14:textId="0C224026" w:rsidR="00E46B74" w:rsidRPr="007A47EA" w:rsidRDefault="00E46B74" w:rsidP="00C9064F">
            <w:pPr>
              <w:spacing w:after="0" w:line="240" w:lineRule="auto"/>
              <w:jc w:val="center"/>
              <w:rPr>
                <w:rFonts w:ascii="Monotype Corsiva" w:hAnsi="Monotype Corsiva"/>
              </w:rPr>
            </w:pPr>
          </w:p>
        </w:tc>
      </w:tr>
      <w:tr w:rsidR="00CD702A" w:rsidRPr="000E49AE" w14:paraId="7B0EA954" w14:textId="77777777" w:rsidTr="00CD702A">
        <w:trPr>
          <w:trHeight w:val="120"/>
          <w:jc w:val="center"/>
        </w:trPr>
        <w:tc>
          <w:tcPr>
            <w:tcW w:w="701" w:type="dxa"/>
            <w:vMerge w:val="restart"/>
            <w:shd w:val="clear" w:color="auto" w:fill="F2F2F2" w:themeFill="background1" w:themeFillShade="F2"/>
            <w:vAlign w:val="center"/>
          </w:tcPr>
          <w:p w14:paraId="7BF9FC35" w14:textId="77777777" w:rsidR="00CD702A" w:rsidRDefault="00CD702A" w:rsidP="00C9064F">
            <w:pPr>
              <w:spacing w:after="0"/>
              <w:jc w:val="center"/>
              <w:rPr>
                <w:rFonts w:ascii="Monotype Corsiva" w:hAnsi="Monotype Corsiva"/>
                <w:b/>
                <w:bCs/>
              </w:rPr>
            </w:pPr>
            <w:proofErr w:type="spellStart"/>
            <w:r w:rsidRPr="00DB396A">
              <w:rPr>
                <w:rFonts w:ascii="Monotype Corsiva" w:hAnsi="Monotype Corsiva"/>
                <w:b/>
                <w:bCs/>
              </w:rPr>
              <w:t>Št</w:t>
            </w:r>
            <w:proofErr w:type="spellEnd"/>
            <w:r>
              <w:rPr>
                <w:rFonts w:ascii="Monotype Corsiva" w:hAnsi="Monotype Corsiva"/>
                <w:b/>
                <w:bCs/>
              </w:rPr>
              <w:t xml:space="preserve"> </w:t>
            </w:r>
          </w:p>
          <w:p w14:paraId="404D894C" w14:textId="7AE713F0" w:rsidR="00CD702A" w:rsidRPr="00DB396A" w:rsidRDefault="00CD702A" w:rsidP="00C9064F">
            <w:pPr>
              <w:spacing w:after="0"/>
              <w:jc w:val="center"/>
              <w:rPr>
                <w:rFonts w:ascii="Monotype Corsiva" w:hAnsi="Monotype Corsiva"/>
                <w:b/>
                <w:bCs/>
              </w:rPr>
            </w:pPr>
            <w:r>
              <w:rPr>
                <w:rFonts w:ascii="Monotype Corsiva" w:hAnsi="Monotype Corsiva"/>
                <w:b/>
                <w:bCs/>
              </w:rPr>
              <w:t>9.2.</w:t>
            </w:r>
          </w:p>
        </w:tc>
        <w:tc>
          <w:tcPr>
            <w:tcW w:w="6914" w:type="dxa"/>
            <w:gridSpan w:val="4"/>
            <w:shd w:val="clear" w:color="auto" w:fill="FDE9D9" w:themeFill="accent6" w:themeFillTint="33"/>
            <w:vAlign w:val="center"/>
          </w:tcPr>
          <w:p w14:paraId="7998EED0" w14:textId="6A9C8BB9" w:rsidR="00CD702A" w:rsidRPr="00CD702A" w:rsidRDefault="00CD702A" w:rsidP="00C9064F">
            <w:pPr>
              <w:spacing w:after="0" w:line="240" w:lineRule="auto"/>
              <w:jc w:val="center"/>
              <w:rPr>
                <w:rFonts w:ascii="Monotype Corsiva" w:hAnsi="Monotype Corsiva"/>
              </w:rPr>
            </w:pPr>
            <w:r w:rsidRPr="00CD702A">
              <w:rPr>
                <w:rFonts w:ascii="Monotype Corsiva" w:hAnsi="Monotype Corsiva"/>
                <w:b/>
                <w:bCs/>
              </w:rPr>
              <w:t>Zakončenie sviatku Stretnutia Pána</w:t>
            </w:r>
            <w:r w:rsidRPr="00CD702A">
              <w:rPr>
                <w:rFonts w:ascii="Monotype Corsiva" w:hAnsi="Monotype Corsiva"/>
              </w:rPr>
              <w:t xml:space="preserve">; svätý mučeník </w:t>
            </w:r>
            <w:proofErr w:type="spellStart"/>
            <w:r w:rsidRPr="00CD702A">
              <w:rPr>
                <w:rFonts w:ascii="Monotype Corsiva" w:hAnsi="Monotype Corsiva"/>
              </w:rPr>
              <w:t>Nikefor</w:t>
            </w:r>
            <w:proofErr w:type="spellEnd"/>
          </w:p>
        </w:tc>
      </w:tr>
      <w:tr w:rsidR="00E84C65" w:rsidRPr="000E49AE" w14:paraId="2C96CEBA" w14:textId="77777777" w:rsidTr="00462668">
        <w:trPr>
          <w:trHeight w:val="120"/>
          <w:jc w:val="center"/>
        </w:trPr>
        <w:tc>
          <w:tcPr>
            <w:tcW w:w="701" w:type="dxa"/>
            <w:vMerge/>
            <w:shd w:val="clear" w:color="auto" w:fill="F2F2F2" w:themeFill="background1" w:themeFillShade="F2"/>
            <w:vAlign w:val="center"/>
          </w:tcPr>
          <w:p w14:paraId="6FC82961" w14:textId="77777777" w:rsidR="00E84C65" w:rsidRPr="00DB396A" w:rsidRDefault="00E84C65" w:rsidP="00E84C65">
            <w:pPr>
              <w:spacing w:after="0"/>
              <w:jc w:val="center"/>
              <w:rPr>
                <w:rFonts w:ascii="Monotype Corsiva" w:hAnsi="Monotype Corsiva"/>
                <w:b/>
                <w:bCs/>
              </w:rPr>
            </w:pPr>
          </w:p>
        </w:tc>
        <w:tc>
          <w:tcPr>
            <w:tcW w:w="2413" w:type="dxa"/>
            <w:shd w:val="clear" w:color="auto" w:fill="FFFFFF" w:themeFill="background1"/>
            <w:vAlign w:val="center"/>
          </w:tcPr>
          <w:p w14:paraId="09D433A5" w14:textId="0931D0AA" w:rsidR="003C6852" w:rsidRDefault="00176DD8" w:rsidP="004D483C">
            <w:pPr>
              <w:spacing w:after="0" w:line="240" w:lineRule="auto"/>
              <w:jc w:val="center"/>
              <w:rPr>
                <w:rFonts w:ascii="Monotype Corsiva" w:hAnsi="Monotype Corsiva"/>
              </w:rPr>
            </w:pPr>
            <w:r>
              <w:rPr>
                <w:rFonts w:ascii="Monotype Corsiva" w:hAnsi="Monotype Corsiva"/>
              </w:rPr>
              <w:t>18.00</w:t>
            </w:r>
            <w:r w:rsidR="000C7C3A">
              <w:rPr>
                <w:rFonts w:ascii="Monotype Corsiva" w:hAnsi="Monotype Corsiva"/>
              </w:rPr>
              <w:t xml:space="preserve"> +Jozef (</w:t>
            </w:r>
            <w:proofErr w:type="spellStart"/>
            <w:r w:rsidR="000C7C3A">
              <w:rPr>
                <w:rFonts w:ascii="Monotype Corsiva" w:hAnsi="Monotype Corsiva"/>
              </w:rPr>
              <w:t>r.Kasardova</w:t>
            </w:r>
            <w:proofErr w:type="spellEnd"/>
            <w:r w:rsidR="000C7C3A">
              <w:rPr>
                <w:rFonts w:ascii="Monotype Corsiva" w:hAnsi="Monotype Corsiva"/>
              </w:rPr>
              <w:t xml:space="preserve">) + </w:t>
            </w:r>
            <w:proofErr w:type="spellStart"/>
            <w:r w:rsidR="000C7C3A">
              <w:rPr>
                <w:rFonts w:ascii="Monotype Corsiva" w:hAnsi="Monotype Corsiva"/>
              </w:rPr>
              <w:t>panychýda</w:t>
            </w:r>
            <w:proofErr w:type="spellEnd"/>
            <w:r>
              <w:rPr>
                <w:rFonts w:ascii="Monotype Corsiva" w:hAnsi="Monotype Corsiva"/>
              </w:rPr>
              <w:t xml:space="preserve"> </w:t>
            </w:r>
            <w:r w:rsidR="00305ED1">
              <w:rPr>
                <w:rFonts w:ascii="Monotype Corsiva" w:hAnsi="Monotype Corsiva"/>
              </w:rPr>
              <w:t xml:space="preserve"> </w:t>
            </w:r>
          </w:p>
        </w:tc>
        <w:tc>
          <w:tcPr>
            <w:tcW w:w="2410" w:type="dxa"/>
            <w:shd w:val="clear" w:color="auto" w:fill="FFFFFF" w:themeFill="background1"/>
            <w:vAlign w:val="center"/>
          </w:tcPr>
          <w:p w14:paraId="3A81B33E" w14:textId="571ECE9C" w:rsidR="00E84C65" w:rsidRPr="007A47EA" w:rsidRDefault="00E84C65" w:rsidP="00E84C65">
            <w:pPr>
              <w:spacing w:after="0" w:line="240" w:lineRule="auto"/>
              <w:jc w:val="center"/>
              <w:rPr>
                <w:rFonts w:ascii="Monotype Corsiva" w:hAnsi="Monotype Corsiva"/>
              </w:rPr>
            </w:pPr>
          </w:p>
        </w:tc>
        <w:tc>
          <w:tcPr>
            <w:tcW w:w="2091" w:type="dxa"/>
            <w:gridSpan w:val="2"/>
            <w:shd w:val="clear" w:color="auto" w:fill="FFFFFF" w:themeFill="background1"/>
            <w:vAlign w:val="center"/>
          </w:tcPr>
          <w:p w14:paraId="6CE87329" w14:textId="372CDF4A" w:rsidR="00E84C65" w:rsidRPr="007A47EA" w:rsidRDefault="00E84C65" w:rsidP="003C6852">
            <w:pPr>
              <w:spacing w:after="0" w:line="240" w:lineRule="auto"/>
              <w:jc w:val="center"/>
              <w:rPr>
                <w:rFonts w:ascii="Monotype Corsiva" w:hAnsi="Monotype Corsiva"/>
              </w:rPr>
            </w:pPr>
          </w:p>
        </w:tc>
      </w:tr>
      <w:tr w:rsidR="00CD702A" w:rsidRPr="004C1640" w14:paraId="3FEEC27C" w14:textId="77777777" w:rsidTr="00C67D79">
        <w:trPr>
          <w:trHeight w:val="285"/>
          <w:jc w:val="center"/>
        </w:trPr>
        <w:tc>
          <w:tcPr>
            <w:tcW w:w="701" w:type="dxa"/>
            <w:vMerge w:val="restart"/>
            <w:shd w:val="clear" w:color="auto" w:fill="F2F2F2" w:themeFill="background1" w:themeFillShade="F2"/>
            <w:vAlign w:val="center"/>
          </w:tcPr>
          <w:p w14:paraId="67A6CB4C" w14:textId="77777777" w:rsidR="00CD702A" w:rsidRPr="00DB396A" w:rsidRDefault="00CD702A" w:rsidP="00E84C65">
            <w:pPr>
              <w:spacing w:after="0" w:line="192" w:lineRule="auto"/>
              <w:jc w:val="center"/>
              <w:rPr>
                <w:rFonts w:ascii="Monotype Corsiva" w:hAnsi="Monotype Corsiva"/>
                <w:b/>
                <w:bCs/>
              </w:rPr>
            </w:pPr>
            <w:r w:rsidRPr="00DB396A">
              <w:rPr>
                <w:rFonts w:ascii="Monotype Corsiva" w:hAnsi="Monotype Corsiva"/>
                <w:b/>
                <w:bCs/>
              </w:rPr>
              <w:t>Pi</w:t>
            </w:r>
          </w:p>
          <w:p w14:paraId="04D2213E" w14:textId="2D59FC46" w:rsidR="00CD702A" w:rsidRPr="00DB396A" w:rsidRDefault="00CD702A" w:rsidP="00E84C65">
            <w:pPr>
              <w:spacing w:after="0" w:line="192" w:lineRule="auto"/>
              <w:jc w:val="center"/>
              <w:rPr>
                <w:rFonts w:ascii="Monotype Corsiva" w:hAnsi="Monotype Corsiva"/>
                <w:b/>
                <w:bCs/>
              </w:rPr>
            </w:pPr>
            <w:r>
              <w:rPr>
                <w:rFonts w:ascii="Monotype Corsiva" w:hAnsi="Monotype Corsiva"/>
                <w:b/>
                <w:bCs/>
              </w:rPr>
              <w:t>10.2</w:t>
            </w:r>
            <w:r w:rsidRPr="00DB396A">
              <w:rPr>
                <w:rFonts w:ascii="Monotype Corsiva" w:hAnsi="Monotype Corsiva"/>
                <w:b/>
                <w:bCs/>
              </w:rPr>
              <w:t>.</w:t>
            </w:r>
            <w:r w:rsidRPr="00DB396A">
              <w:rPr>
                <w:rFonts w:ascii="Monotype Corsiva" w:hAnsi="Monotype Corsiva"/>
                <w:b/>
                <w:bCs/>
                <w:noProof/>
              </w:rPr>
              <w:t xml:space="preserve"> </w:t>
            </w:r>
          </w:p>
        </w:tc>
        <w:tc>
          <w:tcPr>
            <w:tcW w:w="6914" w:type="dxa"/>
            <w:gridSpan w:val="4"/>
            <w:shd w:val="clear" w:color="auto" w:fill="FDE9D9" w:themeFill="accent6" w:themeFillTint="33"/>
            <w:vAlign w:val="center"/>
          </w:tcPr>
          <w:p w14:paraId="0C51F9F4" w14:textId="4C92CCC9" w:rsidR="00CD702A" w:rsidRPr="00176DD8" w:rsidRDefault="00CD702A" w:rsidP="00BB1CFC">
            <w:pPr>
              <w:spacing w:after="0" w:line="240" w:lineRule="auto"/>
              <w:jc w:val="center"/>
              <w:rPr>
                <w:rFonts w:ascii="Monotype Corsiva" w:hAnsi="Monotype Corsiva"/>
                <w:b/>
                <w:bCs/>
              </w:rPr>
            </w:pPr>
            <w:r>
              <w:rPr>
                <w:rFonts w:ascii="Monotype Corsiva" w:hAnsi="Monotype Corsiva"/>
              </w:rPr>
              <w:t xml:space="preserve">Svätý mučeník </w:t>
            </w:r>
            <w:proofErr w:type="spellStart"/>
            <w:r>
              <w:rPr>
                <w:rFonts w:ascii="Monotype Corsiva" w:hAnsi="Monotype Corsiva"/>
              </w:rPr>
              <w:t>Charalampés</w:t>
            </w:r>
            <w:proofErr w:type="spellEnd"/>
          </w:p>
        </w:tc>
      </w:tr>
      <w:tr w:rsidR="003B24FB" w:rsidRPr="00511B47" w14:paraId="27A20916" w14:textId="77777777" w:rsidTr="00462668">
        <w:trPr>
          <w:trHeight w:val="285"/>
          <w:jc w:val="center"/>
        </w:trPr>
        <w:tc>
          <w:tcPr>
            <w:tcW w:w="701" w:type="dxa"/>
            <w:vMerge/>
            <w:shd w:val="clear" w:color="auto" w:fill="F2F2F2" w:themeFill="background1" w:themeFillShade="F2"/>
            <w:vAlign w:val="center"/>
          </w:tcPr>
          <w:p w14:paraId="45A7D568" w14:textId="77777777" w:rsidR="003B24FB" w:rsidRPr="00DB396A" w:rsidRDefault="003B24FB" w:rsidP="003B24FB">
            <w:pPr>
              <w:spacing w:after="0" w:line="192" w:lineRule="auto"/>
              <w:jc w:val="center"/>
              <w:rPr>
                <w:rFonts w:ascii="Monotype Corsiva" w:hAnsi="Monotype Corsiva"/>
                <w:b/>
                <w:bCs/>
              </w:rPr>
            </w:pPr>
          </w:p>
        </w:tc>
        <w:tc>
          <w:tcPr>
            <w:tcW w:w="2413" w:type="dxa"/>
            <w:shd w:val="clear" w:color="auto" w:fill="FFFFFF" w:themeFill="background1"/>
            <w:vAlign w:val="center"/>
          </w:tcPr>
          <w:p w14:paraId="369A2E91" w14:textId="53E92C7A" w:rsidR="00176DD8" w:rsidRDefault="00176DD8" w:rsidP="00305ED1">
            <w:pPr>
              <w:spacing w:after="0" w:line="240" w:lineRule="auto"/>
              <w:jc w:val="center"/>
              <w:rPr>
                <w:rFonts w:ascii="Monotype Corsiva" w:hAnsi="Monotype Corsiva"/>
              </w:rPr>
            </w:pPr>
          </w:p>
        </w:tc>
        <w:tc>
          <w:tcPr>
            <w:tcW w:w="2410" w:type="dxa"/>
            <w:shd w:val="clear" w:color="auto" w:fill="FFFFFF" w:themeFill="background1"/>
            <w:vAlign w:val="center"/>
          </w:tcPr>
          <w:p w14:paraId="5D990A88" w14:textId="358E15DB" w:rsidR="003B24FB" w:rsidRPr="007A47EA" w:rsidRDefault="00655EE5" w:rsidP="003B24FB">
            <w:pPr>
              <w:spacing w:after="0" w:line="240" w:lineRule="auto"/>
              <w:jc w:val="center"/>
              <w:rPr>
                <w:rFonts w:ascii="Monotype Corsiva" w:hAnsi="Monotype Corsiva"/>
              </w:rPr>
            </w:pPr>
            <w:r>
              <w:rPr>
                <w:rFonts w:ascii="Monotype Corsiva" w:hAnsi="Monotype Corsiva"/>
              </w:rPr>
              <w:t>16</w:t>
            </w:r>
            <w:r w:rsidR="000C7C3A">
              <w:rPr>
                <w:rFonts w:ascii="Monotype Corsiva" w:hAnsi="Monotype Corsiva"/>
              </w:rPr>
              <w:t>.</w:t>
            </w:r>
            <w:r>
              <w:rPr>
                <w:rFonts w:ascii="Monotype Corsiva" w:hAnsi="Monotype Corsiva"/>
              </w:rPr>
              <w:t>3</w:t>
            </w:r>
            <w:r w:rsidR="000C7C3A">
              <w:rPr>
                <w:rFonts w:ascii="Monotype Corsiva" w:hAnsi="Monotype Corsiva"/>
              </w:rPr>
              <w:t>0 +Marta (</w:t>
            </w:r>
            <w:proofErr w:type="spellStart"/>
            <w:r w:rsidR="000C7C3A">
              <w:rPr>
                <w:rFonts w:ascii="Monotype Corsiva" w:hAnsi="Monotype Corsiva"/>
              </w:rPr>
              <w:t>r.Čandikova</w:t>
            </w:r>
            <w:proofErr w:type="spellEnd"/>
            <w:r w:rsidR="000C7C3A">
              <w:rPr>
                <w:rFonts w:ascii="Monotype Corsiva" w:hAnsi="Monotype Corsiva"/>
              </w:rPr>
              <w:t>)</w:t>
            </w:r>
          </w:p>
        </w:tc>
        <w:tc>
          <w:tcPr>
            <w:tcW w:w="2091" w:type="dxa"/>
            <w:gridSpan w:val="2"/>
            <w:shd w:val="clear" w:color="auto" w:fill="FFFFFF" w:themeFill="background1"/>
            <w:vAlign w:val="center"/>
          </w:tcPr>
          <w:p w14:paraId="1DFDAB51" w14:textId="1FE48BB1" w:rsidR="003B24FB" w:rsidRPr="007A47EA" w:rsidRDefault="00655EE5" w:rsidP="003C6852">
            <w:pPr>
              <w:spacing w:after="0" w:line="240" w:lineRule="auto"/>
              <w:jc w:val="center"/>
              <w:rPr>
                <w:rFonts w:ascii="Monotype Corsiva" w:hAnsi="Monotype Corsiva"/>
              </w:rPr>
            </w:pPr>
            <w:r>
              <w:rPr>
                <w:rFonts w:ascii="Monotype Corsiva" w:hAnsi="Monotype Corsiva"/>
              </w:rPr>
              <w:t>18.00 1.Zádušná</w:t>
            </w:r>
          </w:p>
        </w:tc>
      </w:tr>
      <w:tr w:rsidR="00D63412" w:rsidRPr="00511B47" w14:paraId="1EB55FC1" w14:textId="77777777" w:rsidTr="00E46B74">
        <w:trPr>
          <w:trHeight w:val="285"/>
          <w:jc w:val="center"/>
        </w:trPr>
        <w:tc>
          <w:tcPr>
            <w:tcW w:w="701" w:type="dxa"/>
            <w:vMerge w:val="restart"/>
            <w:shd w:val="clear" w:color="auto" w:fill="F2F2F2" w:themeFill="background1" w:themeFillShade="F2"/>
            <w:vAlign w:val="center"/>
          </w:tcPr>
          <w:p w14:paraId="0E434F7C" w14:textId="77777777" w:rsidR="00D63412" w:rsidRPr="00DB396A" w:rsidRDefault="00D63412" w:rsidP="003B24FB">
            <w:pPr>
              <w:spacing w:after="0"/>
              <w:jc w:val="center"/>
              <w:rPr>
                <w:rFonts w:ascii="Monotype Corsiva" w:hAnsi="Monotype Corsiva"/>
                <w:b/>
                <w:bCs/>
              </w:rPr>
            </w:pPr>
            <w:r w:rsidRPr="00DB396A">
              <w:rPr>
                <w:rFonts w:ascii="Monotype Corsiva" w:hAnsi="Monotype Corsiva"/>
                <w:b/>
                <w:bCs/>
              </w:rPr>
              <w:t>So</w:t>
            </w:r>
          </w:p>
          <w:p w14:paraId="474D0E41" w14:textId="240B5C74" w:rsidR="00D63412" w:rsidRPr="00DB396A" w:rsidRDefault="00CD702A" w:rsidP="003B24FB">
            <w:pPr>
              <w:spacing w:after="0"/>
              <w:jc w:val="center"/>
              <w:rPr>
                <w:rFonts w:ascii="Monotype Corsiva" w:hAnsi="Monotype Corsiva"/>
                <w:b/>
                <w:bCs/>
              </w:rPr>
            </w:pPr>
            <w:r>
              <w:rPr>
                <w:rFonts w:ascii="Monotype Corsiva" w:hAnsi="Monotype Corsiva"/>
                <w:b/>
                <w:bCs/>
              </w:rPr>
              <w:t>11</w:t>
            </w:r>
            <w:r w:rsidR="00D63412">
              <w:rPr>
                <w:rFonts w:ascii="Monotype Corsiva" w:hAnsi="Monotype Corsiva"/>
                <w:b/>
                <w:bCs/>
              </w:rPr>
              <w:t>.</w:t>
            </w:r>
            <w:r w:rsidR="00C57D7F">
              <w:rPr>
                <w:rFonts w:ascii="Monotype Corsiva" w:hAnsi="Monotype Corsiva"/>
                <w:b/>
                <w:bCs/>
              </w:rPr>
              <w:t>2</w:t>
            </w:r>
            <w:r w:rsidR="00D63412">
              <w:rPr>
                <w:rFonts w:ascii="Monotype Corsiva" w:hAnsi="Monotype Corsiva"/>
                <w:b/>
                <w:bCs/>
              </w:rPr>
              <w:t>.</w:t>
            </w:r>
          </w:p>
        </w:tc>
        <w:tc>
          <w:tcPr>
            <w:tcW w:w="6914" w:type="dxa"/>
            <w:gridSpan w:val="4"/>
            <w:shd w:val="clear" w:color="auto" w:fill="FDE9D9" w:themeFill="accent6" w:themeFillTint="33"/>
            <w:vAlign w:val="center"/>
          </w:tcPr>
          <w:p w14:paraId="5FAB6778" w14:textId="77777777" w:rsidR="00D63412" w:rsidRDefault="00CD702A" w:rsidP="003B24FB">
            <w:pPr>
              <w:spacing w:after="0" w:line="240" w:lineRule="auto"/>
              <w:jc w:val="center"/>
              <w:rPr>
                <w:rFonts w:ascii="Monotype Corsiva" w:hAnsi="Monotype Corsiva"/>
                <w:b/>
                <w:bCs/>
                <w:i/>
                <w:iCs/>
              </w:rPr>
            </w:pPr>
            <w:proofErr w:type="spellStart"/>
            <w:r w:rsidRPr="00CD702A">
              <w:rPr>
                <w:rFonts w:ascii="Monotype Corsiva" w:hAnsi="Monotype Corsiva"/>
                <w:b/>
                <w:bCs/>
                <w:i/>
                <w:iCs/>
              </w:rPr>
              <w:t>Mäsopôstna</w:t>
            </w:r>
            <w:proofErr w:type="spellEnd"/>
            <w:r w:rsidRPr="00CD702A">
              <w:rPr>
                <w:rFonts w:ascii="Monotype Corsiva" w:hAnsi="Monotype Corsiva"/>
                <w:b/>
                <w:bCs/>
                <w:i/>
                <w:iCs/>
              </w:rPr>
              <w:t xml:space="preserve"> sobota – prvá zádušná sobota</w:t>
            </w:r>
          </w:p>
          <w:p w14:paraId="7228B504" w14:textId="016CDD90" w:rsidR="00CD702A" w:rsidRPr="00CD702A" w:rsidRDefault="00CD702A" w:rsidP="003B24FB">
            <w:pPr>
              <w:spacing w:after="0" w:line="240" w:lineRule="auto"/>
              <w:jc w:val="center"/>
              <w:rPr>
                <w:rFonts w:ascii="Monotype Corsiva" w:hAnsi="Monotype Corsiva"/>
                <w:i/>
                <w:iCs/>
              </w:rPr>
            </w:pPr>
            <w:r w:rsidRPr="00CD702A">
              <w:rPr>
                <w:rFonts w:ascii="Monotype Corsiva" w:hAnsi="Monotype Corsiva"/>
                <w:i/>
                <w:iCs/>
              </w:rPr>
              <w:t xml:space="preserve">Svätý hieromučeník Blažej, </w:t>
            </w:r>
            <w:proofErr w:type="spellStart"/>
            <w:r w:rsidRPr="00CD702A">
              <w:rPr>
                <w:rFonts w:ascii="Monotype Corsiva" w:hAnsi="Monotype Corsiva"/>
                <w:i/>
                <w:iCs/>
              </w:rPr>
              <w:t>sebastejský</w:t>
            </w:r>
            <w:proofErr w:type="spellEnd"/>
            <w:r w:rsidRPr="00CD702A">
              <w:rPr>
                <w:rFonts w:ascii="Monotype Corsiva" w:hAnsi="Monotype Corsiva"/>
                <w:i/>
                <w:iCs/>
              </w:rPr>
              <w:t xml:space="preserve"> biskup</w:t>
            </w:r>
          </w:p>
        </w:tc>
      </w:tr>
      <w:tr w:rsidR="003B24FB" w:rsidRPr="00314148" w14:paraId="7862B00F" w14:textId="77777777" w:rsidTr="00462668">
        <w:trPr>
          <w:trHeight w:val="285"/>
          <w:jc w:val="center"/>
        </w:trPr>
        <w:tc>
          <w:tcPr>
            <w:tcW w:w="701" w:type="dxa"/>
            <w:vMerge/>
            <w:shd w:val="clear" w:color="auto" w:fill="F2F2F2" w:themeFill="background1" w:themeFillShade="F2"/>
            <w:vAlign w:val="center"/>
          </w:tcPr>
          <w:p w14:paraId="2F2727FC" w14:textId="77777777" w:rsidR="003B24FB" w:rsidRPr="00DB396A" w:rsidRDefault="003B24FB" w:rsidP="003B24FB">
            <w:pPr>
              <w:spacing w:after="0"/>
              <w:jc w:val="center"/>
              <w:rPr>
                <w:rFonts w:ascii="Monotype Corsiva" w:hAnsi="Monotype Corsiva"/>
                <w:b/>
                <w:bCs/>
              </w:rPr>
            </w:pPr>
          </w:p>
        </w:tc>
        <w:tc>
          <w:tcPr>
            <w:tcW w:w="2413" w:type="dxa"/>
            <w:shd w:val="clear" w:color="auto" w:fill="FFFFFF" w:themeFill="background1"/>
            <w:vAlign w:val="center"/>
          </w:tcPr>
          <w:p w14:paraId="0C35C338" w14:textId="3BC6C9FC" w:rsidR="003B24FB" w:rsidRPr="007A47EA" w:rsidRDefault="00655EE5" w:rsidP="003C6852">
            <w:pPr>
              <w:spacing w:after="0" w:line="240" w:lineRule="auto"/>
              <w:jc w:val="center"/>
              <w:rPr>
                <w:rFonts w:ascii="Monotype Corsiva" w:hAnsi="Monotype Corsiva"/>
              </w:rPr>
            </w:pPr>
            <w:r>
              <w:rPr>
                <w:rFonts w:ascii="Monotype Corsiva" w:hAnsi="Monotype Corsiva"/>
              </w:rPr>
              <w:t>18.00 1.Zádušná</w:t>
            </w:r>
          </w:p>
        </w:tc>
        <w:tc>
          <w:tcPr>
            <w:tcW w:w="2410" w:type="dxa"/>
            <w:shd w:val="clear" w:color="auto" w:fill="FFFFFF" w:themeFill="background1"/>
            <w:vAlign w:val="center"/>
          </w:tcPr>
          <w:p w14:paraId="058EF890" w14:textId="50824DEA" w:rsidR="003B24FB" w:rsidRPr="007A47EA" w:rsidRDefault="00655EE5" w:rsidP="003B24FB">
            <w:pPr>
              <w:spacing w:after="0" w:line="240" w:lineRule="auto"/>
              <w:jc w:val="center"/>
              <w:rPr>
                <w:rFonts w:ascii="Monotype Corsiva" w:hAnsi="Monotype Corsiva"/>
              </w:rPr>
            </w:pPr>
            <w:r>
              <w:rPr>
                <w:rFonts w:ascii="Monotype Corsiva" w:hAnsi="Monotype Corsiva"/>
              </w:rPr>
              <w:t>16.30 1.Zádušná</w:t>
            </w:r>
          </w:p>
        </w:tc>
        <w:tc>
          <w:tcPr>
            <w:tcW w:w="2091" w:type="dxa"/>
            <w:gridSpan w:val="2"/>
            <w:shd w:val="clear" w:color="auto" w:fill="FFFFFF" w:themeFill="background1"/>
            <w:vAlign w:val="center"/>
          </w:tcPr>
          <w:p w14:paraId="01CEDF8C" w14:textId="734C0031" w:rsidR="003B24FB" w:rsidRPr="007A47EA" w:rsidRDefault="003B24FB" w:rsidP="003B24FB">
            <w:pPr>
              <w:spacing w:after="0" w:line="240" w:lineRule="auto"/>
              <w:jc w:val="center"/>
              <w:rPr>
                <w:rFonts w:ascii="Monotype Corsiva" w:hAnsi="Monotype Corsiva"/>
              </w:rPr>
            </w:pPr>
          </w:p>
        </w:tc>
      </w:tr>
      <w:tr w:rsidR="003B24FB" w:rsidRPr="00314148" w14:paraId="3D69705A" w14:textId="77777777" w:rsidTr="00C57D7F">
        <w:trPr>
          <w:trHeight w:val="58"/>
          <w:jc w:val="center"/>
        </w:trPr>
        <w:tc>
          <w:tcPr>
            <w:tcW w:w="701" w:type="dxa"/>
            <w:vMerge w:val="restart"/>
            <w:shd w:val="clear" w:color="auto" w:fill="F2F2F2" w:themeFill="background1" w:themeFillShade="F2"/>
            <w:vAlign w:val="center"/>
          </w:tcPr>
          <w:p w14:paraId="7D09241D" w14:textId="77777777" w:rsidR="003B24FB" w:rsidRPr="00DB396A" w:rsidRDefault="003B24FB" w:rsidP="003B24FB">
            <w:pPr>
              <w:spacing w:after="0"/>
              <w:jc w:val="center"/>
              <w:rPr>
                <w:rFonts w:ascii="Monotype Corsiva" w:hAnsi="Monotype Corsiva"/>
                <w:b/>
                <w:bCs/>
              </w:rPr>
            </w:pPr>
            <w:proofErr w:type="spellStart"/>
            <w:r w:rsidRPr="00DB396A">
              <w:rPr>
                <w:rFonts w:ascii="Monotype Corsiva" w:hAnsi="Monotype Corsiva"/>
                <w:b/>
                <w:bCs/>
              </w:rPr>
              <w:t>Ne</w:t>
            </w:r>
            <w:proofErr w:type="spellEnd"/>
          </w:p>
          <w:p w14:paraId="62BB5642" w14:textId="7E69F7D1" w:rsidR="003B24FB" w:rsidRPr="00DB396A" w:rsidRDefault="00CD702A" w:rsidP="003B24FB">
            <w:pPr>
              <w:spacing w:after="0"/>
              <w:jc w:val="center"/>
              <w:rPr>
                <w:rFonts w:ascii="Monotype Corsiva" w:hAnsi="Monotype Corsiva"/>
                <w:b/>
                <w:bCs/>
              </w:rPr>
            </w:pPr>
            <w:r>
              <w:rPr>
                <w:rFonts w:ascii="Monotype Corsiva" w:hAnsi="Monotype Corsiva"/>
                <w:b/>
                <w:bCs/>
              </w:rPr>
              <w:t>12</w:t>
            </w:r>
            <w:r w:rsidR="003B24FB">
              <w:rPr>
                <w:rFonts w:ascii="Monotype Corsiva" w:hAnsi="Monotype Corsiva"/>
                <w:b/>
                <w:bCs/>
              </w:rPr>
              <w:t>.</w:t>
            </w:r>
            <w:r w:rsidR="00C57D7F">
              <w:rPr>
                <w:rFonts w:ascii="Monotype Corsiva" w:hAnsi="Monotype Corsiva"/>
                <w:b/>
                <w:bCs/>
              </w:rPr>
              <w:t>2</w:t>
            </w:r>
            <w:r w:rsidR="003B24FB">
              <w:rPr>
                <w:rFonts w:ascii="Monotype Corsiva" w:hAnsi="Monotype Corsiva"/>
                <w:b/>
                <w:bCs/>
              </w:rPr>
              <w:t>.</w:t>
            </w:r>
          </w:p>
        </w:tc>
        <w:tc>
          <w:tcPr>
            <w:tcW w:w="5106" w:type="dxa"/>
            <w:gridSpan w:val="3"/>
            <w:shd w:val="clear" w:color="auto" w:fill="FFFF00"/>
            <w:vAlign w:val="center"/>
          </w:tcPr>
          <w:p w14:paraId="27862AC0" w14:textId="47BD9F2D" w:rsidR="003B24FB" w:rsidRDefault="00CD702A" w:rsidP="003C6852">
            <w:pPr>
              <w:spacing w:after="0" w:line="240" w:lineRule="auto"/>
              <w:jc w:val="center"/>
              <w:rPr>
                <w:rFonts w:ascii="Monotype Corsiva" w:hAnsi="Monotype Corsiva"/>
                <w:b/>
                <w:bCs/>
                <w:color w:val="FF0000"/>
                <w:sz w:val="28"/>
                <w:szCs w:val="28"/>
              </w:rPr>
            </w:pPr>
            <w:proofErr w:type="spellStart"/>
            <w:r>
              <w:rPr>
                <w:rFonts w:ascii="Monotype Corsiva" w:hAnsi="Monotype Corsiva"/>
                <w:b/>
                <w:bCs/>
                <w:color w:val="FF0000"/>
                <w:sz w:val="28"/>
                <w:szCs w:val="28"/>
              </w:rPr>
              <w:t>Mäsopôstna</w:t>
            </w:r>
            <w:proofErr w:type="spellEnd"/>
            <w:r>
              <w:rPr>
                <w:rFonts w:ascii="Monotype Corsiva" w:hAnsi="Monotype Corsiva"/>
                <w:b/>
                <w:bCs/>
                <w:color w:val="FF0000"/>
                <w:sz w:val="28"/>
                <w:szCs w:val="28"/>
              </w:rPr>
              <w:t xml:space="preserve"> nedeľa – O Kristovom súde</w:t>
            </w:r>
          </w:p>
          <w:p w14:paraId="030115AA" w14:textId="1DEDCFD5" w:rsidR="00D63412" w:rsidRPr="00D63412" w:rsidRDefault="00CD702A" w:rsidP="003C6852">
            <w:pPr>
              <w:spacing w:after="0" w:line="240" w:lineRule="auto"/>
              <w:jc w:val="center"/>
              <w:rPr>
                <w:rFonts w:ascii="Monotype Corsiva" w:hAnsi="Monotype Corsiva"/>
                <w:color w:val="FF0000"/>
                <w:sz w:val="20"/>
                <w:szCs w:val="20"/>
              </w:rPr>
            </w:pPr>
            <w:r>
              <w:rPr>
                <w:rFonts w:ascii="Monotype Corsiva" w:hAnsi="Monotype Corsiva"/>
                <w:sz w:val="20"/>
                <w:szCs w:val="20"/>
              </w:rPr>
              <w:t xml:space="preserve">Svätý </w:t>
            </w:r>
            <w:proofErr w:type="spellStart"/>
            <w:r>
              <w:rPr>
                <w:rFonts w:ascii="Monotype Corsiva" w:hAnsi="Monotype Corsiva"/>
                <w:sz w:val="20"/>
                <w:szCs w:val="20"/>
              </w:rPr>
              <w:t>Meletios</w:t>
            </w:r>
            <w:proofErr w:type="spellEnd"/>
            <w:r>
              <w:rPr>
                <w:rFonts w:ascii="Monotype Corsiva" w:hAnsi="Monotype Corsiva"/>
                <w:sz w:val="20"/>
                <w:szCs w:val="20"/>
              </w:rPr>
              <w:t xml:space="preserve">, </w:t>
            </w:r>
            <w:proofErr w:type="spellStart"/>
            <w:r>
              <w:rPr>
                <w:rFonts w:ascii="Monotype Corsiva" w:hAnsi="Monotype Corsiva"/>
                <w:sz w:val="20"/>
                <w:szCs w:val="20"/>
              </w:rPr>
              <w:t>antiochijský</w:t>
            </w:r>
            <w:proofErr w:type="spellEnd"/>
            <w:r>
              <w:rPr>
                <w:rFonts w:ascii="Monotype Corsiva" w:hAnsi="Monotype Corsiva"/>
                <w:sz w:val="20"/>
                <w:szCs w:val="20"/>
              </w:rPr>
              <w:t xml:space="preserve"> arcibiskup</w:t>
            </w:r>
          </w:p>
        </w:tc>
        <w:tc>
          <w:tcPr>
            <w:tcW w:w="1808" w:type="dxa"/>
            <w:shd w:val="clear" w:color="auto" w:fill="FBD4B4" w:themeFill="accent6" w:themeFillTint="66"/>
            <w:vAlign w:val="center"/>
          </w:tcPr>
          <w:p w14:paraId="51C63EF0" w14:textId="50905651" w:rsidR="003C6852" w:rsidRPr="001C7BF9" w:rsidRDefault="003C6852" w:rsidP="003C6852">
            <w:pPr>
              <w:spacing w:after="0" w:line="240" w:lineRule="auto"/>
              <w:jc w:val="center"/>
              <w:rPr>
                <w:rFonts w:ascii="Monotype Corsiva" w:hAnsi="Monotype Corsiva"/>
              </w:rPr>
            </w:pPr>
          </w:p>
        </w:tc>
      </w:tr>
      <w:tr w:rsidR="003B24FB" w:rsidRPr="001A1ED9" w14:paraId="1896C09B" w14:textId="77777777" w:rsidTr="00462668">
        <w:trPr>
          <w:trHeight w:val="202"/>
          <w:jc w:val="center"/>
        </w:trPr>
        <w:tc>
          <w:tcPr>
            <w:tcW w:w="701" w:type="dxa"/>
            <w:vMerge/>
            <w:shd w:val="clear" w:color="auto" w:fill="F2F2F2" w:themeFill="background1" w:themeFillShade="F2"/>
            <w:vAlign w:val="center"/>
          </w:tcPr>
          <w:p w14:paraId="11080D81" w14:textId="77777777" w:rsidR="003B24FB" w:rsidRPr="00DB396A" w:rsidRDefault="003B24FB" w:rsidP="003B24FB">
            <w:pPr>
              <w:spacing w:after="0"/>
              <w:jc w:val="center"/>
              <w:rPr>
                <w:rFonts w:ascii="Monotype Corsiva" w:hAnsi="Monotype Corsiva"/>
                <w:b/>
                <w:bCs/>
              </w:rPr>
            </w:pPr>
          </w:p>
        </w:tc>
        <w:tc>
          <w:tcPr>
            <w:tcW w:w="2413" w:type="dxa"/>
            <w:shd w:val="clear" w:color="auto" w:fill="FFFFFF" w:themeFill="background1"/>
            <w:vAlign w:val="center"/>
          </w:tcPr>
          <w:p w14:paraId="3EC04B46" w14:textId="44D33A93" w:rsidR="003B24FB" w:rsidRPr="003C6852" w:rsidRDefault="003B24FB" w:rsidP="003B24FB">
            <w:pPr>
              <w:spacing w:after="0" w:line="240" w:lineRule="auto"/>
              <w:jc w:val="center"/>
              <w:rPr>
                <w:rFonts w:ascii="Monotype Corsiva" w:hAnsi="Monotype Corsiva"/>
                <w:sz w:val="24"/>
                <w:szCs w:val="24"/>
              </w:rPr>
            </w:pPr>
            <w:r w:rsidRPr="003C6852">
              <w:rPr>
                <w:rFonts w:ascii="Monotype Corsiva" w:hAnsi="Monotype Corsiva"/>
                <w:sz w:val="24"/>
                <w:szCs w:val="24"/>
              </w:rPr>
              <w:t xml:space="preserve">9.15 </w:t>
            </w:r>
            <w:r w:rsidR="00655EE5">
              <w:rPr>
                <w:rFonts w:ascii="Monotype Corsiva" w:hAnsi="Monotype Corsiva"/>
                <w:sz w:val="24"/>
                <w:szCs w:val="24"/>
              </w:rPr>
              <w:t>*ZBP Viktor, Tomáš, Dávid (</w:t>
            </w:r>
            <w:proofErr w:type="spellStart"/>
            <w:r w:rsidR="00655EE5">
              <w:rPr>
                <w:rFonts w:ascii="Monotype Corsiva" w:hAnsi="Monotype Corsiva"/>
                <w:sz w:val="24"/>
                <w:szCs w:val="24"/>
              </w:rPr>
              <w:t>r.Nemčikova</w:t>
            </w:r>
            <w:proofErr w:type="spellEnd"/>
            <w:r w:rsidR="00655EE5">
              <w:rPr>
                <w:rFonts w:ascii="Monotype Corsiva" w:hAnsi="Monotype Corsiva"/>
                <w:sz w:val="24"/>
                <w:szCs w:val="24"/>
              </w:rPr>
              <w:t>)</w:t>
            </w:r>
          </w:p>
        </w:tc>
        <w:tc>
          <w:tcPr>
            <w:tcW w:w="2410" w:type="dxa"/>
            <w:shd w:val="clear" w:color="auto" w:fill="FFFFFF" w:themeFill="background1"/>
            <w:vAlign w:val="center"/>
          </w:tcPr>
          <w:p w14:paraId="0545B54F" w14:textId="0958420B" w:rsidR="003B24FB" w:rsidRPr="003C6852" w:rsidRDefault="00655EE5" w:rsidP="003B24FB">
            <w:pPr>
              <w:spacing w:after="0" w:line="240" w:lineRule="auto"/>
              <w:jc w:val="center"/>
              <w:rPr>
                <w:rFonts w:ascii="Monotype Corsiva" w:hAnsi="Monotype Corsiva"/>
                <w:sz w:val="24"/>
                <w:szCs w:val="24"/>
              </w:rPr>
            </w:pPr>
            <w:r>
              <w:rPr>
                <w:rFonts w:ascii="Monotype Corsiva" w:hAnsi="Monotype Corsiva"/>
                <w:sz w:val="24"/>
                <w:szCs w:val="24"/>
              </w:rPr>
              <w:t>11</w:t>
            </w:r>
            <w:r w:rsidR="00176DD8">
              <w:rPr>
                <w:rFonts w:ascii="Monotype Corsiva" w:hAnsi="Monotype Corsiva"/>
                <w:sz w:val="24"/>
                <w:szCs w:val="24"/>
              </w:rPr>
              <w:t>.</w:t>
            </w:r>
            <w:r>
              <w:rPr>
                <w:rFonts w:ascii="Monotype Corsiva" w:hAnsi="Monotype Corsiva"/>
                <w:sz w:val="24"/>
                <w:szCs w:val="24"/>
              </w:rPr>
              <w:t>0</w:t>
            </w:r>
            <w:r w:rsidR="00176DD8">
              <w:rPr>
                <w:rFonts w:ascii="Monotype Corsiva" w:hAnsi="Monotype Corsiva"/>
                <w:sz w:val="24"/>
                <w:szCs w:val="24"/>
              </w:rPr>
              <w:t>0 *ZBP Mária</w:t>
            </w:r>
            <w:r>
              <w:rPr>
                <w:rFonts w:ascii="Monotype Corsiva" w:hAnsi="Monotype Corsiva"/>
                <w:sz w:val="24"/>
                <w:szCs w:val="24"/>
              </w:rPr>
              <w:t xml:space="preserve"> (</w:t>
            </w:r>
            <w:proofErr w:type="spellStart"/>
            <w:r>
              <w:rPr>
                <w:rFonts w:ascii="Monotype Corsiva" w:hAnsi="Monotype Corsiva"/>
                <w:sz w:val="24"/>
                <w:szCs w:val="24"/>
              </w:rPr>
              <w:t>r.Hreškova</w:t>
            </w:r>
            <w:proofErr w:type="spellEnd"/>
            <w:r>
              <w:rPr>
                <w:rFonts w:ascii="Monotype Corsiva" w:hAnsi="Monotype Corsiva"/>
                <w:sz w:val="24"/>
                <w:szCs w:val="24"/>
              </w:rPr>
              <w:t>)</w:t>
            </w:r>
          </w:p>
        </w:tc>
        <w:tc>
          <w:tcPr>
            <w:tcW w:w="2091" w:type="dxa"/>
            <w:gridSpan w:val="2"/>
            <w:shd w:val="clear" w:color="auto" w:fill="FFFFFF" w:themeFill="background1"/>
            <w:vAlign w:val="center"/>
          </w:tcPr>
          <w:p w14:paraId="72148748" w14:textId="17805433" w:rsidR="003B24FB" w:rsidRPr="003C6852" w:rsidRDefault="00655EE5" w:rsidP="003B24FB">
            <w:pPr>
              <w:spacing w:after="0" w:line="240" w:lineRule="auto"/>
              <w:jc w:val="center"/>
              <w:rPr>
                <w:rFonts w:ascii="Monotype Corsiva" w:hAnsi="Monotype Corsiva"/>
                <w:sz w:val="24"/>
                <w:szCs w:val="24"/>
              </w:rPr>
            </w:pPr>
            <w:r>
              <w:rPr>
                <w:rFonts w:ascii="Monotype Corsiva" w:hAnsi="Monotype Corsiva"/>
                <w:sz w:val="24"/>
                <w:szCs w:val="24"/>
              </w:rPr>
              <w:t>7.30</w:t>
            </w:r>
          </w:p>
        </w:tc>
      </w:tr>
    </w:tbl>
    <w:p w14:paraId="68C70708" w14:textId="537E9539" w:rsidR="00E854CA" w:rsidRDefault="00243D01" w:rsidP="001979CB">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p>
    <w:p w14:paraId="6ED1CB29" w14:textId="77777777" w:rsidR="001A75DF" w:rsidRDefault="001A75DF" w:rsidP="001979CB">
      <w:pPr>
        <w:spacing w:after="0" w:line="240" w:lineRule="auto"/>
        <w:rPr>
          <w:rFonts w:ascii="Times New Roman" w:hAnsi="Times New Roman"/>
          <w:spacing w:val="-10"/>
          <w:sz w:val="20"/>
          <w:szCs w:val="20"/>
        </w:rPr>
      </w:pPr>
    </w:p>
    <w:p w14:paraId="3A2F8BB1" w14:textId="2EB8CDA8" w:rsidR="009471E1" w:rsidRPr="009471E1" w:rsidRDefault="009471E1" w:rsidP="001979CB">
      <w:pPr>
        <w:spacing w:after="0" w:line="240" w:lineRule="auto"/>
        <w:rPr>
          <w:rFonts w:ascii="Times New Roman" w:hAnsi="Times New Roman"/>
          <w:spacing w:val="-10"/>
          <w:sz w:val="20"/>
          <w:szCs w:val="20"/>
        </w:rPr>
      </w:pPr>
      <w:r>
        <w:rPr>
          <w:rFonts w:ascii="Times New Roman" w:hAnsi="Times New Roman"/>
          <w:spacing w:val="-10"/>
          <w:sz w:val="20"/>
          <w:szCs w:val="20"/>
        </w:rPr>
        <w:t xml:space="preserve">Sviatosť manželstva chcú prijať: </w:t>
      </w:r>
      <w:r w:rsidRPr="009471E1">
        <w:rPr>
          <w:rFonts w:ascii="Times New Roman" w:hAnsi="Times New Roman"/>
          <w:b/>
          <w:bCs/>
          <w:spacing w:val="-10"/>
          <w:sz w:val="20"/>
          <w:szCs w:val="20"/>
        </w:rPr>
        <w:t xml:space="preserve">Lukáš </w:t>
      </w:r>
      <w:proofErr w:type="spellStart"/>
      <w:r w:rsidRPr="009471E1">
        <w:rPr>
          <w:rFonts w:ascii="Times New Roman" w:hAnsi="Times New Roman"/>
          <w:b/>
          <w:bCs/>
          <w:spacing w:val="-10"/>
          <w:sz w:val="20"/>
          <w:szCs w:val="20"/>
        </w:rPr>
        <w:t>Ragančík</w:t>
      </w:r>
      <w:proofErr w:type="spellEnd"/>
      <w:r>
        <w:rPr>
          <w:rFonts w:ascii="Times New Roman" w:hAnsi="Times New Roman"/>
          <w:spacing w:val="-10"/>
          <w:sz w:val="20"/>
          <w:szCs w:val="20"/>
        </w:rPr>
        <w:t>, náboženstva gréckokatolíckeho bývajúci v Čičave a </w:t>
      </w:r>
      <w:r w:rsidRPr="009471E1">
        <w:rPr>
          <w:rFonts w:ascii="Times New Roman" w:hAnsi="Times New Roman"/>
          <w:b/>
          <w:bCs/>
          <w:spacing w:val="-10"/>
          <w:sz w:val="20"/>
          <w:szCs w:val="20"/>
        </w:rPr>
        <w:t xml:space="preserve">Eva </w:t>
      </w:r>
      <w:proofErr w:type="spellStart"/>
      <w:r w:rsidRPr="009471E1">
        <w:rPr>
          <w:rFonts w:ascii="Times New Roman" w:hAnsi="Times New Roman"/>
          <w:b/>
          <w:bCs/>
          <w:spacing w:val="-10"/>
          <w:sz w:val="20"/>
          <w:szCs w:val="20"/>
        </w:rPr>
        <w:t>Horkuličová</w:t>
      </w:r>
      <w:proofErr w:type="spellEnd"/>
      <w:r>
        <w:rPr>
          <w:rFonts w:ascii="Times New Roman" w:hAnsi="Times New Roman"/>
          <w:spacing w:val="-10"/>
          <w:sz w:val="20"/>
          <w:szCs w:val="20"/>
        </w:rPr>
        <w:t xml:space="preserve">, náboženstva gréckokatolíckeho, bývajúca v Hudcovciach. Ohlasujú sa po </w:t>
      </w:r>
      <w:r w:rsidR="00A313C7">
        <w:rPr>
          <w:rFonts w:ascii="Times New Roman" w:hAnsi="Times New Roman"/>
          <w:spacing w:val="-10"/>
          <w:sz w:val="20"/>
          <w:szCs w:val="20"/>
        </w:rPr>
        <w:t>druhý</w:t>
      </w:r>
      <w:r>
        <w:rPr>
          <w:rFonts w:ascii="Times New Roman" w:hAnsi="Times New Roman"/>
          <w:spacing w:val="-10"/>
          <w:sz w:val="20"/>
          <w:szCs w:val="20"/>
        </w:rPr>
        <w:t>krát. Prekážky k prijatiu sviatosti manželstva je potrebné hlásiť na miestnom farskom úrade.</w:t>
      </w:r>
    </w:p>
    <w:sectPr w:rsidR="009471E1" w:rsidRPr="009471E1"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EF0F99" w14:textId="77777777" w:rsidR="00CF7AF1" w:rsidRDefault="00CF7AF1">
      <w:pPr>
        <w:spacing w:after="0" w:line="240" w:lineRule="auto"/>
      </w:pPr>
      <w:r>
        <w:separator/>
      </w:r>
    </w:p>
  </w:endnote>
  <w:endnote w:type="continuationSeparator" w:id="0">
    <w:p w14:paraId="060AD4E0" w14:textId="77777777" w:rsidR="00CF7AF1" w:rsidRDefault="00CF7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A94D38" w14:textId="77777777" w:rsidR="00CF7AF1" w:rsidRDefault="00CF7AF1">
      <w:pPr>
        <w:spacing w:after="0" w:line="240" w:lineRule="auto"/>
      </w:pPr>
      <w:r>
        <w:separator/>
      </w:r>
    </w:p>
  </w:footnote>
  <w:footnote w:type="continuationSeparator" w:id="0">
    <w:p w14:paraId="0272A703" w14:textId="77777777" w:rsidR="00CF7AF1" w:rsidRDefault="00CF7A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AF00B0"/>
    <w:multiLevelType w:val="hybridMultilevel"/>
    <w:tmpl w:val="93CECB46"/>
    <w:lvl w:ilvl="0" w:tplc="5692836E">
      <w:start w:val="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81249887">
    <w:abstractNumId w:val="0"/>
  </w:num>
  <w:num w:numId="2" w16cid:durableId="1171140999">
    <w:abstractNumId w:val="6"/>
  </w:num>
  <w:num w:numId="3" w16cid:durableId="1875730615">
    <w:abstractNumId w:val="14"/>
  </w:num>
  <w:num w:numId="4" w16cid:durableId="2051539261">
    <w:abstractNumId w:val="7"/>
  </w:num>
  <w:num w:numId="5" w16cid:durableId="1148977986">
    <w:abstractNumId w:val="5"/>
  </w:num>
  <w:num w:numId="6" w16cid:durableId="765931026">
    <w:abstractNumId w:val="4"/>
  </w:num>
  <w:num w:numId="7" w16cid:durableId="2145387566">
    <w:abstractNumId w:val="13"/>
  </w:num>
  <w:num w:numId="8" w16cid:durableId="483008071">
    <w:abstractNumId w:val="10"/>
  </w:num>
  <w:num w:numId="9" w16cid:durableId="1945914615">
    <w:abstractNumId w:val="12"/>
  </w:num>
  <w:num w:numId="10" w16cid:durableId="885095792">
    <w:abstractNumId w:val="8"/>
  </w:num>
  <w:num w:numId="11" w16cid:durableId="137262961">
    <w:abstractNumId w:val="9"/>
  </w:num>
  <w:num w:numId="12" w16cid:durableId="208034292">
    <w:abstractNumId w:val="2"/>
  </w:num>
  <w:num w:numId="13" w16cid:durableId="893738442">
    <w:abstractNumId w:val="11"/>
  </w:num>
  <w:num w:numId="14" w16cid:durableId="99032974">
    <w:abstractNumId w:val="15"/>
  </w:num>
  <w:num w:numId="15" w16cid:durableId="2127238947">
    <w:abstractNumId w:val="3"/>
  </w:num>
  <w:num w:numId="16" w16cid:durableId="6366873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3020"/>
    <w:rsid w:val="0000424A"/>
    <w:rsid w:val="00010703"/>
    <w:rsid w:val="00010C1F"/>
    <w:rsid w:val="0001196D"/>
    <w:rsid w:val="000147D6"/>
    <w:rsid w:val="00015361"/>
    <w:rsid w:val="00015C7E"/>
    <w:rsid w:val="0001647F"/>
    <w:rsid w:val="00016EA0"/>
    <w:rsid w:val="00017DCE"/>
    <w:rsid w:val="000204FB"/>
    <w:rsid w:val="0002073C"/>
    <w:rsid w:val="00021A48"/>
    <w:rsid w:val="00022EA6"/>
    <w:rsid w:val="00024521"/>
    <w:rsid w:val="00024C6E"/>
    <w:rsid w:val="00025E8D"/>
    <w:rsid w:val="00026448"/>
    <w:rsid w:val="000306D2"/>
    <w:rsid w:val="0003097F"/>
    <w:rsid w:val="0003170C"/>
    <w:rsid w:val="0003363D"/>
    <w:rsid w:val="000342C3"/>
    <w:rsid w:val="00036923"/>
    <w:rsid w:val="0003709D"/>
    <w:rsid w:val="000376C7"/>
    <w:rsid w:val="0004105B"/>
    <w:rsid w:val="00041E0D"/>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F7"/>
    <w:rsid w:val="00062289"/>
    <w:rsid w:val="00062678"/>
    <w:rsid w:val="000630BC"/>
    <w:rsid w:val="00063444"/>
    <w:rsid w:val="000646FC"/>
    <w:rsid w:val="00064B6B"/>
    <w:rsid w:val="000659E3"/>
    <w:rsid w:val="0006632A"/>
    <w:rsid w:val="0006725F"/>
    <w:rsid w:val="0006773B"/>
    <w:rsid w:val="00067D7E"/>
    <w:rsid w:val="00067DCF"/>
    <w:rsid w:val="000710EE"/>
    <w:rsid w:val="00071ADA"/>
    <w:rsid w:val="00071D9D"/>
    <w:rsid w:val="000722BA"/>
    <w:rsid w:val="00072EAD"/>
    <w:rsid w:val="00073A59"/>
    <w:rsid w:val="000740CA"/>
    <w:rsid w:val="000767A7"/>
    <w:rsid w:val="000768BB"/>
    <w:rsid w:val="00081429"/>
    <w:rsid w:val="000816DD"/>
    <w:rsid w:val="00081CFB"/>
    <w:rsid w:val="00082EA6"/>
    <w:rsid w:val="00083345"/>
    <w:rsid w:val="00083C13"/>
    <w:rsid w:val="0008458D"/>
    <w:rsid w:val="000856E9"/>
    <w:rsid w:val="00085C8B"/>
    <w:rsid w:val="00086D06"/>
    <w:rsid w:val="00090315"/>
    <w:rsid w:val="00090CF9"/>
    <w:rsid w:val="0009480C"/>
    <w:rsid w:val="000A09A4"/>
    <w:rsid w:val="000A10E1"/>
    <w:rsid w:val="000A1419"/>
    <w:rsid w:val="000A1852"/>
    <w:rsid w:val="000A1DF4"/>
    <w:rsid w:val="000A24AC"/>
    <w:rsid w:val="000A335A"/>
    <w:rsid w:val="000A33C6"/>
    <w:rsid w:val="000A44D4"/>
    <w:rsid w:val="000A52EE"/>
    <w:rsid w:val="000A5DE9"/>
    <w:rsid w:val="000A659B"/>
    <w:rsid w:val="000A66AA"/>
    <w:rsid w:val="000B0BEB"/>
    <w:rsid w:val="000B1219"/>
    <w:rsid w:val="000B27C5"/>
    <w:rsid w:val="000B3CDF"/>
    <w:rsid w:val="000B4018"/>
    <w:rsid w:val="000B4C76"/>
    <w:rsid w:val="000B5FE0"/>
    <w:rsid w:val="000B6869"/>
    <w:rsid w:val="000B77F7"/>
    <w:rsid w:val="000C0D3D"/>
    <w:rsid w:val="000C1CC6"/>
    <w:rsid w:val="000C24C2"/>
    <w:rsid w:val="000C29B2"/>
    <w:rsid w:val="000C3A57"/>
    <w:rsid w:val="000C48A5"/>
    <w:rsid w:val="000C4ACC"/>
    <w:rsid w:val="000C6FF6"/>
    <w:rsid w:val="000C7C3A"/>
    <w:rsid w:val="000D0B7E"/>
    <w:rsid w:val="000D1CFD"/>
    <w:rsid w:val="000D5E5C"/>
    <w:rsid w:val="000D60CC"/>
    <w:rsid w:val="000E0F07"/>
    <w:rsid w:val="000E2AE5"/>
    <w:rsid w:val="000E2AE8"/>
    <w:rsid w:val="000E2AED"/>
    <w:rsid w:val="000E2E11"/>
    <w:rsid w:val="000E49AE"/>
    <w:rsid w:val="000E4C37"/>
    <w:rsid w:val="000E4F6D"/>
    <w:rsid w:val="000E50D3"/>
    <w:rsid w:val="000E67A8"/>
    <w:rsid w:val="000F0051"/>
    <w:rsid w:val="000F0A9B"/>
    <w:rsid w:val="000F1F81"/>
    <w:rsid w:val="000F5C20"/>
    <w:rsid w:val="000F69C9"/>
    <w:rsid w:val="000F6F6E"/>
    <w:rsid w:val="000F7117"/>
    <w:rsid w:val="000F7CCF"/>
    <w:rsid w:val="00101FFE"/>
    <w:rsid w:val="00102AA4"/>
    <w:rsid w:val="00103017"/>
    <w:rsid w:val="00104AEC"/>
    <w:rsid w:val="001052BD"/>
    <w:rsid w:val="00106B3B"/>
    <w:rsid w:val="001070B0"/>
    <w:rsid w:val="00107333"/>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62D0"/>
    <w:rsid w:val="00142D8F"/>
    <w:rsid w:val="001430F0"/>
    <w:rsid w:val="00145C3A"/>
    <w:rsid w:val="00147B16"/>
    <w:rsid w:val="00150FBB"/>
    <w:rsid w:val="00153E72"/>
    <w:rsid w:val="001540A3"/>
    <w:rsid w:val="00155B0C"/>
    <w:rsid w:val="001565AD"/>
    <w:rsid w:val="0015663F"/>
    <w:rsid w:val="001567C1"/>
    <w:rsid w:val="001569A7"/>
    <w:rsid w:val="00156EF3"/>
    <w:rsid w:val="00157A73"/>
    <w:rsid w:val="00157D3A"/>
    <w:rsid w:val="0016066D"/>
    <w:rsid w:val="00160789"/>
    <w:rsid w:val="0016309B"/>
    <w:rsid w:val="00165488"/>
    <w:rsid w:val="0016548A"/>
    <w:rsid w:val="00167575"/>
    <w:rsid w:val="00171A32"/>
    <w:rsid w:val="001720F1"/>
    <w:rsid w:val="001739F0"/>
    <w:rsid w:val="00174734"/>
    <w:rsid w:val="001749E8"/>
    <w:rsid w:val="00174BC9"/>
    <w:rsid w:val="00175948"/>
    <w:rsid w:val="00176DD8"/>
    <w:rsid w:val="001809C1"/>
    <w:rsid w:val="00181D78"/>
    <w:rsid w:val="001828A5"/>
    <w:rsid w:val="00182F41"/>
    <w:rsid w:val="001839FD"/>
    <w:rsid w:val="00184040"/>
    <w:rsid w:val="001846EA"/>
    <w:rsid w:val="00187B82"/>
    <w:rsid w:val="00187F22"/>
    <w:rsid w:val="001902CF"/>
    <w:rsid w:val="00190513"/>
    <w:rsid w:val="00190735"/>
    <w:rsid w:val="00191D4F"/>
    <w:rsid w:val="00192303"/>
    <w:rsid w:val="001925A2"/>
    <w:rsid w:val="0019269F"/>
    <w:rsid w:val="00194B56"/>
    <w:rsid w:val="001979CB"/>
    <w:rsid w:val="001979E0"/>
    <w:rsid w:val="001A10E9"/>
    <w:rsid w:val="001A1ED9"/>
    <w:rsid w:val="001A27AA"/>
    <w:rsid w:val="001A4FE0"/>
    <w:rsid w:val="001A5605"/>
    <w:rsid w:val="001A6942"/>
    <w:rsid w:val="001A75DF"/>
    <w:rsid w:val="001B2B8F"/>
    <w:rsid w:val="001B3038"/>
    <w:rsid w:val="001B413A"/>
    <w:rsid w:val="001B52F5"/>
    <w:rsid w:val="001B563D"/>
    <w:rsid w:val="001B70AF"/>
    <w:rsid w:val="001B76DB"/>
    <w:rsid w:val="001C0698"/>
    <w:rsid w:val="001C06A4"/>
    <w:rsid w:val="001C305F"/>
    <w:rsid w:val="001C4523"/>
    <w:rsid w:val="001C45E6"/>
    <w:rsid w:val="001C5670"/>
    <w:rsid w:val="001C7BF9"/>
    <w:rsid w:val="001D0806"/>
    <w:rsid w:val="001D1D2F"/>
    <w:rsid w:val="001D3161"/>
    <w:rsid w:val="001D474A"/>
    <w:rsid w:val="001D4BBB"/>
    <w:rsid w:val="001D4C6A"/>
    <w:rsid w:val="001D59B7"/>
    <w:rsid w:val="001D675E"/>
    <w:rsid w:val="001D71BE"/>
    <w:rsid w:val="001E0BD5"/>
    <w:rsid w:val="001E0CFD"/>
    <w:rsid w:val="001E4336"/>
    <w:rsid w:val="001E67A4"/>
    <w:rsid w:val="001F0C35"/>
    <w:rsid w:val="001F16E3"/>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201B9"/>
    <w:rsid w:val="002209F7"/>
    <w:rsid w:val="00222AE6"/>
    <w:rsid w:val="00224A4E"/>
    <w:rsid w:val="00227434"/>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6BEB"/>
    <w:rsid w:val="00257147"/>
    <w:rsid w:val="00257E1E"/>
    <w:rsid w:val="002600AB"/>
    <w:rsid w:val="002618C0"/>
    <w:rsid w:val="00263349"/>
    <w:rsid w:val="00263F5B"/>
    <w:rsid w:val="00264DE9"/>
    <w:rsid w:val="00266293"/>
    <w:rsid w:val="0026663C"/>
    <w:rsid w:val="00266A72"/>
    <w:rsid w:val="00266C7D"/>
    <w:rsid w:val="002702A4"/>
    <w:rsid w:val="002713B8"/>
    <w:rsid w:val="002732A7"/>
    <w:rsid w:val="00275983"/>
    <w:rsid w:val="00276C21"/>
    <w:rsid w:val="00277CFD"/>
    <w:rsid w:val="00284AAA"/>
    <w:rsid w:val="0029230D"/>
    <w:rsid w:val="0029333B"/>
    <w:rsid w:val="0029405B"/>
    <w:rsid w:val="00297E4A"/>
    <w:rsid w:val="002A2A1F"/>
    <w:rsid w:val="002A6B2D"/>
    <w:rsid w:val="002A7AFC"/>
    <w:rsid w:val="002B0D73"/>
    <w:rsid w:val="002B0F79"/>
    <w:rsid w:val="002B11AD"/>
    <w:rsid w:val="002B47ED"/>
    <w:rsid w:val="002B70D2"/>
    <w:rsid w:val="002B713C"/>
    <w:rsid w:val="002C1703"/>
    <w:rsid w:val="002C267B"/>
    <w:rsid w:val="002C2AE1"/>
    <w:rsid w:val="002C3D9D"/>
    <w:rsid w:val="002C3EF2"/>
    <w:rsid w:val="002C577F"/>
    <w:rsid w:val="002C7368"/>
    <w:rsid w:val="002D11AE"/>
    <w:rsid w:val="002D2383"/>
    <w:rsid w:val="002D6138"/>
    <w:rsid w:val="002D6BEA"/>
    <w:rsid w:val="002D6BF1"/>
    <w:rsid w:val="002D7A1F"/>
    <w:rsid w:val="002E0047"/>
    <w:rsid w:val="002E0200"/>
    <w:rsid w:val="002E0B87"/>
    <w:rsid w:val="002E11C1"/>
    <w:rsid w:val="002E12C6"/>
    <w:rsid w:val="002E1F81"/>
    <w:rsid w:val="002E24E9"/>
    <w:rsid w:val="002E2E44"/>
    <w:rsid w:val="002E4C63"/>
    <w:rsid w:val="002E5125"/>
    <w:rsid w:val="002E5DD8"/>
    <w:rsid w:val="002E688F"/>
    <w:rsid w:val="002F0462"/>
    <w:rsid w:val="002F0C96"/>
    <w:rsid w:val="002F12DE"/>
    <w:rsid w:val="002F17C1"/>
    <w:rsid w:val="002F2465"/>
    <w:rsid w:val="002F5BA5"/>
    <w:rsid w:val="002F6753"/>
    <w:rsid w:val="002F7026"/>
    <w:rsid w:val="002F7C31"/>
    <w:rsid w:val="002F7E78"/>
    <w:rsid w:val="00300A27"/>
    <w:rsid w:val="00302649"/>
    <w:rsid w:val="003026DB"/>
    <w:rsid w:val="00303962"/>
    <w:rsid w:val="00304712"/>
    <w:rsid w:val="00305ED1"/>
    <w:rsid w:val="003075BA"/>
    <w:rsid w:val="0031025B"/>
    <w:rsid w:val="00311040"/>
    <w:rsid w:val="00311239"/>
    <w:rsid w:val="00311E26"/>
    <w:rsid w:val="00312071"/>
    <w:rsid w:val="00313EC4"/>
    <w:rsid w:val="00314148"/>
    <w:rsid w:val="00314388"/>
    <w:rsid w:val="00314463"/>
    <w:rsid w:val="003223A4"/>
    <w:rsid w:val="0032319E"/>
    <w:rsid w:val="003232DB"/>
    <w:rsid w:val="00323770"/>
    <w:rsid w:val="00323797"/>
    <w:rsid w:val="00323985"/>
    <w:rsid w:val="00323B4D"/>
    <w:rsid w:val="00323C5C"/>
    <w:rsid w:val="00323E4E"/>
    <w:rsid w:val="00324E7A"/>
    <w:rsid w:val="003334AA"/>
    <w:rsid w:val="00333771"/>
    <w:rsid w:val="00333D7B"/>
    <w:rsid w:val="0033426B"/>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F9B"/>
    <w:rsid w:val="00361C55"/>
    <w:rsid w:val="00362D94"/>
    <w:rsid w:val="003636F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5D25"/>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E6"/>
    <w:rsid w:val="003A7279"/>
    <w:rsid w:val="003B1B47"/>
    <w:rsid w:val="003B24FB"/>
    <w:rsid w:val="003B2E1A"/>
    <w:rsid w:val="003B3527"/>
    <w:rsid w:val="003B352F"/>
    <w:rsid w:val="003B3CDB"/>
    <w:rsid w:val="003B41B0"/>
    <w:rsid w:val="003B4A8D"/>
    <w:rsid w:val="003B5938"/>
    <w:rsid w:val="003B6568"/>
    <w:rsid w:val="003B661C"/>
    <w:rsid w:val="003B71B5"/>
    <w:rsid w:val="003B7E66"/>
    <w:rsid w:val="003C0C66"/>
    <w:rsid w:val="003C30BE"/>
    <w:rsid w:val="003C35CB"/>
    <w:rsid w:val="003C48B7"/>
    <w:rsid w:val="003C5A80"/>
    <w:rsid w:val="003C6852"/>
    <w:rsid w:val="003C74C7"/>
    <w:rsid w:val="003D0E6B"/>
    <w:rsid w:val="003D14E6"/>
    <w:rsid w:val="003D1993"/>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28BB"/>
    <w:rsid w:val="003F3129"/>
    <w:rsid w:val="003F3C4B"/>
    <w:rsid w:val="003F4557"/>
    <w:rsid w:val="003F6359"/>
    <w:rsid w:val="003F68CF"/>
    <w:rsid w:val="003F718E"/>
    <w:rsid w:val="003F7702"/>
    <w:rsid w:val="00401A1A"/>
    <w:rsid w:val="00402FC0"/>
    <w:rsid w:val="00404511"/>
    <w:rsid w:val="00405EE4"/>
    <w:rsid w:val="0040668F"/>
    <w:rsid w:val="004107CD"/>
    <w:rsid w:val="004115FC"/>
    <w:rsid w:val="00412287"/>
    <w:rsid w:val="00412F4A"/>
    <w:rsid w:val="004143CB"/>
    <w:rsid w:val="00414879"/>
    <w:rsid w:val="00415594"/>
    <w:rsid w:val="004201F7"/>
    <w:rsid w:val="00422495"/>
    <w:rsid w:val="004237DD"/>
    <w:rsid w:val="00425F29"/>
    <w:rsid w:val="00430038"/>
    <w:rsid w:val="00430774"/>
    <w:rsid w:val="00431A6C"/>
    <w:rsid w:val="00432A60"/>
    <w:rsid w:val="00433C58"/>
    <w:rsid w:val="004345B9"/>
    <w:rsid w:val="004363F0"/>
    <w:rsid w:val="004378BB"/>
    <w:rsid w:val="0044153F"/>
    <w:rsid w:val="004426CC"/>
    <w:rsid w:val="00443356"/>
    <w:rsid w:val="00443FFC"/>
    <w:rsid w:val="00445B1B"/>
    <w:rsid w:val="00446901"/>
    <w:rsid w:val="0044704A"/>
    <w:rsid w:val="004502F9"/>
    <w:rsid w:val="00450445"/>
    <w:rsid w:val="00450492"/>
    <w:rsid w:val="00451009"/>
    <w:rsid w:val="00451EB8"/>
    <w:rsid w:val="00453544"/>
    <w:rsid w:val="00453B48"/>
    <w:rsid w:val="0045582F"/>
    <w:rsid w:val="004564C0"/>
    <w:rsid w:val="00460501"/>
    <w:rsid w:val="00460E93"/>
    <w:rsid w:val="004619CA"/>
    <w:rsid w:val="00462048"/>
    <w:rsid w:val="004621C2"/>
    <w:rsid w:val="00462668"/>
    <w:rsid w:val="00466103"/>
    <w:rsid w:val="00471CE4"/>
    <w:rsid w:val="0047242F"/>
    <w:rsid w:val="0047402D"/>
    <w:rsid w:val="00474A03"/>
    <w:rsid w:val="00474DFC"/>
    <w:rsid w:val="004756DC"/>
    <w:rsid w:val="0047578E"/>
    <w:rsid w:val="00481469"/>
    <w:rsid w:val="004837EE"/>
    <w:rsid w:val="004846C2"/>
    <w:rsid w:val="004850A8"/>
    <w:rsid w:val="00487402"/>
    <w:rsid w:val="00492123"/>
    <w:rsid w:val="00492242"/>
    <w:rsid w:val="00492AA3"/>
    <w:rsid w:val="00494B6E"/>
    <w:rsid w:val="004951FA"/>
    <w:rsid w:val="0049586D"/>
    <w:rsid w:val="0049633C"/>
    <w:rsid w:val="0049645B"/>
    <w:rsid w:val="00496B65"/>
    <w:rsid w:val="004979B4"/>
    <w:rsid w:val="004A050A"/>
    <w:rsid w:val="004A0AF4"/>
    <w:rsid w:val="004A0FCF"/>
    <w:rsid w:val="004A1DB8"/>
    <w:rsid w:val="004A2564"/>
    <w:rsid w:val="004A5B71"/>
    <w:rsid w:val="004A7CAD"/>
    <w:rsid w:val="004B2CDA"/>
    <w:rsid w:val="004B2EB1"/>
    <w:rsid w:val="004B4DFD"/>
    <w:rsid w:val="004B5784"/>
    <w:rsid w:val="004B6B9A"/>
    <w:rsid w:val="004C1640"/>
    <w:rsid w:val="004C1F96"/>
    <w:rsid w:val="004C2DC4"/>
    <w:rsid w:val="004C31B4"/>
    <w:rsid w:val="004C3CF9"/>
    <w:rsid w:val="004C6B63"/>
    <w:rsid w:val="004C6FB3"/>
    <w:rsid w:val="004C72A7"/>
    <w:rsid w:val="004C7C2F"/>
    <w:rsid w:val="004D2512"/>
    <w:rsid w:val="004D378C"/>
    <w:rsid w:val="004D483C"/>
    <w:rsid w:val="004D6D36"/>
    <w:rsid w:val="004E2ECC"/>
    <w:rsid w:val="004E3074"/>
    <w:rsid w:val="004E429B"/>
    <w:rsid w:val="004E43FF"/>
    <w:rsid w:val="004E5DFA"/>
    <w:rsid w:val="004E63E4"/>
    <w:rsid w:val="004E6A52"/>
    <w:rsid w:val="004E70D7"/>
    <w:rsid w:val="004F08C9"/>
    <w:rsid w:val="004F0A91"/>
    <w:rsid w:val="004F0B6F"/>
    <w:rsid w:val="004F0FA3"/>
    <w:rsid w:val="004F3232"/>
    <w:rsid w:val="004F3BCB"/>
    <w:rsid w:val="00500C3B"/>
    <w:rsid w:val="00502511"/>
    <w:rsid w:val="00502F39"/>
    <w:rsid w:val="00505675"/>
    <w:rsid w:val="00510673"/>
    <w:rsid w:val="00511315"/>
    <w:rsid w:val="00511B47"/>
    <w:rsid w:val="005132EB"/>
    <w:rsid w:val="00513516"/>
    <w:rsid w:val="00513C22"/>
    <w:rsid w:val="00513E18"/>
    <w:rsid w:val="00514A94"/>
    <w:rsid w:val="00514AF3"/>
    <w:rsid w:val="00515163"/>
    <w:rsid w:val="005164B6"/>
    <w:rsid w:val="00516609"/>
    <w:rsid w:val="0051681C"/>
    <w:rsid w:val="005203C8"/>
    <w:rsid w:val="00520A1C"/>
    <w:rsid w:val="00522168"/>
    <w:rsid w:val="005221F2"/>
    <w:rsid w:val="00523062"/>
    <w:rsid w:val="00524121"/>
    <w:rsid w:val="00526BE4"/>
    <w:rsid w:val="00526DE5"/>
    <w:rsid w:val="00527358"/>
    <w:rsid w:val="005275E3"/>
    <w:rsid w:val="005278BE"/>
    <w:rsid w:val="00527FB5"/>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FD"/>
    <w:rsid w:val="005473B4"/>
    <w:rsid w:val="005474EA"/>
    <w:rsid w:val="005476A1"/>
    <w:rsid w:val="00547715"/>
    <w:rsid w:val="00547ACF"/>
    <w:rsid w:val="00550055"/>
    <w:rsid w:val="00551169"/>
    <w:rsid w:val="005522A4"/>
    <w:rsid w:val="00552341"/>
    <w:rsid w:val="005543A1"/>
    <w:rsid w:val="0055449A"/>
    <w:rsid w:val="00555929"/>
    <w:rsid w:val="00556261"/>
    <w:rsid w:val="00556BF9"/>
    <w:rsid w:val="00556EDD"/>
    <w:rsid w:val="00561F61"/>
    <w:rsid w:val="005622C3"/>
    <w:rsid w:val="005624EC"/>
    <w:rsid w:val="00562A4D"/>
    <w:rsid w:val="00563C61"/>
    <w:rsid w:val="00564404"/>
    <w:rsid w:val="00565356"/>
    <w:rsid w:val="005654B6"/>
    <w:rsid w:val="00567C88"/>
    <w:rsid w:val="00570E31"/>
    <w:rsid w:val="0057111D"/>
    <w:rsid w:val="00573C5E"/>
    <w:rsid w:val="00576754"/>
    <w:rsid w:val="005769B1"/>
    <w:rsid w:val="005778BB"/>
    <w:rsid w:val="00580586"/>
    <w:rsid w:val="005805E2"/>
    <w:rsid w:val="005811AA"/>
    <w:rsid w:val="00581259"/>
    <w:rsid w:val="005818B3"/>
    <w:rsid w:val="00581B48"/>
    <w:rsid w:val="00581B5D"/>
    <w:rsid w:val="00582F34"/>
    <w:rsid w:val="0058324B"/>
    <w:rsid w:val="00583575"/>
    <w:rsid w:val="005836FE"/>
    <w:rsid w:val="005840CD"/>
    <w:rsid w:val="00584A08"/>
    <w:rsid w:val="0058512A"/>
    <w:rsid w:val="00585159"/>
    <w:rsid w:val="005869A3"/>
    <w:rsid w:val="00592898"/>
    <w:rsid w:val="00594E9D"/>
    <w:rsid w:val="00596F12"/>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4CEA"/>
    <w:rsid w:val="005B65F9"/>
    <w:rsid w:val="005C14EA"/>
    <w:rsid w:val="005C2F95"/>
    <w:rsid w:val="005C3787"/>
    <w:rsid w:val="005C3B22"/>
    <w:rsid w:val="005C4304"/>
    <w:rsid w:val="005C49CA"/>
    <w:rsid w:val="005C6F96"/>
    <w:rsid w:val="005D017F"/>
    <w:rsid w:val="005D3225"/>
    <w:rsid w:val="005D3D21"/>
    <w:rsid w:val="005D52AE"/>
    <w:rsid w:val="005D5C23"/>
    <w:rsid w:val="005D705F"/>
    <w:rsid w:val="005D75F0"/>
    <w:rsid w:val="005D7D7F"/>
    <w:rsid w:val="005E0E95"/>
    <w:rsid w:val="005E1C5A"/>
    <w:rsid w:val="005E23A2"/>
    <w:rsid w:val="005E529E"/>
    <w:rsid w:val="005E67E6"/>
    <w:rsid w:val="005E6DAA"/>
    <w:rsid w:val="005F0220"/>
    <w:rsid w:val="005F14E8"/>
    <w:rsid w:val="005F2403"/>
    <w:rsid w:val="005F2CE0"/>
    <w:rsid w:val="005F3CC8"/>
    <w:rsid w:val="005F3FA3"/>
    <w:rsid w:val="005F58E3"/>
    <w:rsid w:val="005F6631"/>
    <w:rsid w:val="00600873"/>
    <w:rsid w:val="00601F90"/>
    <w:rsid w:val="0060227D"/>
    <w:rsid w:val="00602C7B"/>
    <w:rsid w:val="00603C78"/>
    <w:rsid w:val="006068D4"/>
    <w:rsid w:val="00606D54"/>
    <w:rsid w:val="00612F63"/>
    <w:rsid w:val="00613517"/>
    <w:rsid w:val="00616E9A"/>
    <w:rsid w:val="00617457"/>
    <w:rsid w:val="00617928"/>
    <w:rsid w:val="0062127F"/>
    <w:rsid w:val="00621FAF"/>
    <w:rsid w:val="0062283E"/>
    <w:rsid w:val="00625720"/>
    <w:rsid w:val="006271CB"/>
    <w:rsid w:val="0062743E"/>
    <w:rsid w:val="0063092D"/>
    <w:rsid w:val="006312EF"/>
    <w:rsid w:val="00631607"/>
    <w:rsid w:val="00632257"/>
    <w:rsid w:val="0063423B"/>
    <w:rsid w:val="0063489F"/>
    <w:rsid w:val="00634917"/>
    <w:rsid w:val="00637AD6"/>
    <w:rsid w:val="00637FA4"/>
    <w:rsid w:val="00640AB8"/>
    <w:rsid w:val="006438AA"/>
    <w:rsid w:val="00650B7B"/>
    <w:rsid w:val="006513CE"/>
    <w:rsid w:val="00653CC5"/>
    <w:rsid w:val="00655486"/>
    <w:rsid w:val="00655EE5"/>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42F0"/>
    <w:rsid w:val="00675329"/>
    <w:rsid w:val="00676C26"/>
    <w:rsid w:val="00681855"/>
    <w:rsid w:val="006827EE"/>
    <w:rsid w:val="00682E57"/>
    <w:rsid w:val="00686868"/>
    <w:rsid w:val="006876AB"/>
    <w:rsid w:val="00687E61"/>
    <w:rsid w:val="00691F02"/>
    <w:rsid w:val="006922E5"/>
    <w:rsid w:val="006933CF"/>
    <w:rsid w:val="006940C4"/>
    <w:rsid w:val="0069439B"/>
    <w:rsid w:val="006943D4"/>
    <w:rsid w:val="006946E4"/>
    <w:rsid w:val="00694B1F"/>
    <w:rsid w:val="00695891"/>
    <w:rsid w:val="00695EDA"/>
    <w:rsid w:val="00697B75"/>
    <w:rsid w:val="00697E2E"/>
    <w:rsid w:val="006A106D"/>
    <w:rsid w:val="006A2482"/>
    <w:rsid w:val="006A373B"/>
    <w:rsid w:val="006A57C3"/>
    <w:rsid w:val="006A7D54"/>
    <w:rsid w:val="006B0A8C"/>
    <w:rsid w:val="006B2E94"/>
    <w:rsid w:val="006B4834"/>
    <w:rsid w:val="006B72D1"/>
    <w:rsid w:val="006C3B24"/>
    <w:rsid w:val="006C41E1"/>
    <w:rsid w:val="006C4D26"/>
    <w:rsid w:val="006C55D1"/>
    <w:rsid w:val="006C7143"/>
    <w:rsid w:val="006C7F47"/>
    <w:rsid w:val="006D003B"/>
    <w:rsid w:val="006D2C97"/>
    <w:rsid w:val="006D5226"/>
    <w:rsid w:val="006D7590"/>
    <w:rsid w:val="006D7BB6"/>
    <w:rsid w:val="006E1FB6"/>
    <w:rsid w:val="006E2B89"/>
    <w:rsid w:val="006E4B83"/>
    <w:rsid w:val="006E6896"/>
    <w:rsid w:val="006E6CB2"/>
    <w:rsid w:val="006E7BF2"/>
    <w:rsid w:val="006E7CCE"/>
    <w:rsid w:val="006F0692"/>
    <w:rsid w:val="006F27FF"/>
    <w:rsid w:val="00700249"/>
    <w:rsid w:val="00700A35"/>
    <w:rsid w:val="00700B18"/>
    <w:rsid w:val="00704359"/>
    <w:rsid w:val="00704AA7"/>
    <w:rsid w:val="00706274"/>
    <w:rsid w:val="00707418"/>
    <w:rsid w:val="00707DE3"/>
    <w:rsid w:val="00713490"/>
    <w:rsid w:val="00713AC4"/>
    <w:rsid w:val="0071468F"/>
    <w:rsid w:val="00716BFD"/>
    <w:rsid w:val="007173F6"/>
    <w:rsid w:val="00717A82"/>
    <w:rsid w:val="00724366"/>
    <w:rsid w:val="007270B4"/>
    <w:rsid w:val="00727214"/>
    <w:rsid w:val="0072762B"/>
    <w:rsid w:val="00730759"/>
    <w:rsid w:val="00730D0F"/>
    <w:rsid w:val="00731A13"/>
    <w:rsid w:val="007321C6"/>
    <w:rsid w:val="00732556"/>
    <w:rsid w:val="00732ED1"/>
    <w:rsid w:val="007341D2"/>
    <w:rsid w:val="00734BF2"/>
    <w:rsid w:val="00734F17"/>
    <w:rsid w:val="00740C3C"/>
    <w:rsid w:val="00741E10"/>
    <w:rsid w:val="007420BC"/>
    <w:rsid w:val="00742457"/>
    <w:rsid w:val="00743C8E"/>
    <w:rsid w:val="00744A63"/>
    <w:rsid w:val="007451BE"/>
    <w:rsid w:val="00745B1D"/>
    <w:rsid w:val="00747A6E"/>
    <w:rsid w:val="007536F9"/>
    <w:rsid w:val="00753AB6"/>
    <w:rsid w:val="00753D06"/>
    <w:rsid w:val="007541BF"/>
    <w:rsid w:val="007545FA"/>
    <w:rsid w:val="00754768"/>
    <w:rsid w:val="00754B6F"/>
    <w:rsid w:val="00754E0B"/>
    <w:rsid w:val="00755989"/>
    <w:rsid w:val="007610C7"/>
    <w:rsid w:val="00763486"/>
    <w:rsid w:val="00763F93"/>
    <w:rsid w:val="00764BBA"/>
    <w:rsid w:val="00764F1F"/>
    <w:rsid w:val="00765DED"/>
    <w:rsid w:val="00770909"/>
    <w:rsid w:val="00770E9A"/>
    <w:rsid w:val="00772876"/>
    <w:rsid w:val="00772A57"/>
    <w:rsid w:val="007736D8"/>
    <w:rsid w:val="0077457E"/>
    <w:rsid w:val="00776A5B"/>
    <w:rsid w:val="0077736B"/>
    <w:rsid w:val="007774A1"/>
    <w:rsid w:val="0078039E"/>
    <w:rsid w:val="0078231A"/>
    <w:rsid w:val="00784BAA"/>
    <w:rsid w:val="00785477"/>
    <w:rsid w:val="0079002A"/>
    <w:rsid w:val="00790BB5"/>
    <w:rsid w:val="00791FBD"/>
    <w:rsid w:val="007921CC"/>
    <w:rsid w:val="00794587"/>
    <w:rsid w:val="007956EB"/>
    <w:rsid w:val="00795F78"/>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1B6"/>
    <w:rsid w:val="007B762B"/>
    <w:rsid w:val="007B7F57"/>
    <w:rsid w:val="007C0341"/>
    <w:rsid w:val="007C05AA"/>
    <w:rsid w:val="007C069D"/>
    <w:rsid w:val="007C382A"/>
    <w:rsid w:val="007C41FC"/>
    <w:rsid w:val="007C48B7"/>
    <w:rsid w:val="007C4F7C"/>
    <w:rsid w:val="007D00D1"/>
    <w:rsid w:val="007D0737"/>
    <w:rsid w:val="007D0EBF"/>
    <w:rsid w:val="007D0F6F"/>
    <w:rsid w:val="007D2245"/>
    <w:rsid w:val="007D31A7"/>
    <w:rsid w:val="007D38FD"/>
    <w:rsid w:val="007D439C"/>
    <w:rsid w:val="007D5198"/>
    <w:rsid w:val="007D5375"/>
    <w:rsid w:val="007D5EEF"/>
    <w:rsid w:val="007D6959"/>
    <w:rsid w:val="007D72BF"/>
    <w:rsid w:val="007D7A16"/>
    <w:rsid w:val="007E29AA"/>
    <w:rsid w:val="007E2EA2"/>
    <w:rsid w:val="007E33DD"/>
    <w:rsid w:val="007E55F1"/>
    <w:rsid w:val="007E72F9"/>
    <w:rsid w:val="007E78D3"/>
    <w:rsid w:val="007E7A0F"/>
    <w:rsid w:val="007E7CCA"/>
    <w:rsid w:val="007F1E3E"/>
    <w:rsid w:val="007F2851"/>
    <w:rsid w:val="007F3177"/>
    <w:rsid w:val="007F329D"/>
    <w:rsid w:val="007F3FC2"/>
    <w:rsid w:val="007F44D0"/>
    <w:rsid w:val="007F4613"/>
    <w:rsid w:val="007F633D"/>
    <w:rsid w:val="00800FE3"/>
    <w:rsid w:val="0080108F"/>
    <w:rsid w:val="00801CBF"/>
    <w:rsid w:val="008042E2"/>
    <w:rsid w:val="00804355"/>
    <w:rsid w:val="00805060"/>
    <w:rsid w:val="00805D45"/>
    <w:rsid w:val="0080797A"/>
    <w:rsid w:val="00811835"/>
    <w:rsid w:val="00814A61"/>
    <w:rsid w:val="00820170"/>
    <w:rsid w:val="00821715"/>
    <w:rsid w:val="00821EB8"/>
    <w:rsid w:val="008224EF"/>
    <w:rsid w:val="00822E4E"/>
    <w:rsid w:val="00824340"/>
    <w:rsid w:val="008269AF"/>
    <w:rsid w:val="008272D1"/>
    <w:rsid w:val="00827382"/>
    <w:rsid w:val="00831D8A"/>
    <w:rsid w:val="0083382A"/>
    <w:rsid w:val="00833A88"/>
    <w:rsid w:val="00835609"/>
    <w:rsid w:val="00835C5A"/>
    <w:rsid w:val="00835E19"/>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66CB"/>
    <w:rsid w:val="00866AEF"/>
    <w:rsid w:val="008675E7"/>
    <w:rsid w:val="00867CCF"/>
    <w:rsid w:val="0087120B"/>
    <w:rsid w:val="0087133F"/>
    <w:rsid w:val="00872028"/>
    <w:rsid w:val="00872041"/>
    <w:rsid w:val="00874691"/>
    <w:rsid w:val="0087489F"/>
    <w:rsid w:val="00875A0D"/>
    <w:rsid w:val="0087668D"/>
    <w:rsid w:val="008825CA"/>
    <w:rsid w:val="00884A88"/>
    <w:rsid w:val="008863DB"/>
    <w:rsid w:val="008864ED"/>
    <w:rsid w:val="008868DC"/>
    <w:rsid w:val="00890296"/>
    <w:rsid w:val="008915CB"/>
    <w:rsid w:val="00893944"/>
    <w:rsid w:val="008946A6"/>
    <w:rsid w:val="008947B4"/>
    <w:rsid w:val="00895CD7"/>
    <w:rsid w:val="00896316"/>
    <w:rsid w:val="00897C6F"/>
    <w:rsid w:val="00897CB7"/>
    <w:rsid w:val="00897D49"/>
    <w:rsid w:val="008A0995"/>
    <w:rsid w:val="008A23D6"/>
    <w:rsid w:val="008A280F"/>
    <w:rsid w:val="008A4DC3"/>
    <w:rsid w:val="008A5888"/>
    <w:rsid w:val="008A5F38"/>
    <w:rsid w:val="008A69F2"/>
    <w:rsid w:val="008A6A2F"/>
    <w:rsid w:val="008A6BF8"/>
    <w:rsid w:val="008B13A6"/>
    <w:rsid w:val="008B1627"/>
    <w:rsid w:val="008B3505"/>
    <w:rsid w:val="008B3D81"/>
    <w:rsid w:val="008B4052"/>
    <w:rsid w:val="008B41C9"/>
    <w:rsid w:val="008B6EC3"/>
    <w:rsid w:val="008B7CD7"/>
    <w:rsid w:val="008C011B"/>
    <w:rsid w:val="008C04D0"/>
    <w:rsid w:val="008C16A7"/>
    <w:rsid w:val="008C1D2D"/>
    <w:rsid w:val="008C2A76"/>
    <w:rsid w:val="008C2F60"/>
    <w:rsid w:val="008C726F"/>
    <w:rsid w:val="008C74EE"/>
    <w:rsid w:val="008C7526"/>
    <w:rsid w:val="008C7B6A"/>
    <w:rsid w:val="008D0DF5"/>
    <w:rsid w:val="008D1290"/>
    <w:rsid w:val="008D1CA3"/>
    <w:rsid w:val="008D1D27"/>
    <w:rsid w:val="008D24BB"/>
    <w:rsid w:val="008D299E"/>
    <w:rsid w:val="008D52BE"/>
    <w:rsid w:val="008E0BEF"/>
    <w:rsid w:val="008E2405"/>
    <w:rsid w:val="008E28E6"/>
    <w:rsid w:val="008E318F"/>
    <w:rsid w:val="008E32DE"/>
    <w:rsid w:val="008E35C2"/>
    <w:rsid w:val="008E4AD0"/>
    <w:rsid w:val="008E79AF"/>
    <w:rsid w:val="008F2F55"/>
    <w:rsid w:val="008F3716"/>
    <w:rsid w:val="008F4995"/>
    <w:rsid w:val="008F4DDF"/>
    <w:rsid w:val="008F67C5"/>
    <w:rsid w:val="008F6EB4"/>
    <w:rsid w:val="008F74D6"/>
    <w:rsid w:val="008F7FB9"/>
    <w:rsid w:val="0090148B"/>
    <w:rsid w:val="00902276"/>
    <w:rsid w:val="0090235D"/>
    <w:rsid w:val="00902406"/>
    <w:rsid w:val="00902505"/>
    <w:rsid w:val="00910AB7"/>
    <w:rsid w:val="009116AB"/>
    <w:rsid w:val="00914378"/>
    <w:rsid w:val="00915ABC"/>
    <w:rsid w:val="00916CA7"/>
    <w:rsid w:val="00917561"/>
    <w:rsid w:val="00917EAB"/>
    <w:rsid w:val="00920796"/>
    <w:rsid w:val="00920F41"/>
    <w:rsid w:val="00923884"/>
    <w:rsid w:val="00925261"/>
    <w:rsid w:val="00926B0C"/>
    <w:rsid w:val="00926EFA"/>
    <w:rsid w:val="009302BE"/>
    <w:rsid w:val="009309A9"/>
    <w:rsid w:val="00932FF7"/>
    <w:rsid w:val="00934E7E"/>
    <w:rsid w:val="009407E4"/>
    <w:rsid w:val="00941878"/>
    <w:rsid w:val="00942AB5"/>
    <w:rsid w:val="00943B16"/>
    <w:rsid w:val="0094585B"/>
    <w:rsid w:val="009458B0"/>
    <w:rsid w:val="0094669D"/>
    <w:rsid w:val="00946B2B"/>
    <w:rsid w:val="009471AB"/>
    <w:rsid w:val="009471E1"/>
    <w:rsid w:val="0095140E"/>
    <w:rsid w:val="009531BB"/>
    <w:rsid w:val="0095649D"/>
    <w:rsid w:val="009568C3"/>
    <w:rsid w:val="00957F0A"/>
    <w:rsid w:val="00965E07"/>
    <w:rsid w:val="0097061D"/>
    <w:rsid w:val="00970E9E"/>
    <w:rsid w:val="00972C51"/>
    <w:rsid w:val="00972DDD"/>
    <w:rsid w:val="0097378E"/>
    <w:rsid w:val="009737E2"/>
    <w:rsid w:val="0097402B"/>
    <w:rsid w:val="00976016"/>
    <w:rsid w:val="009809A9"/>
    <w:rsid w:val="00980C23"/>
    <w:rsid w:val="00981EA1"/>
    <w:rsid w:val="0098258C"/>
    <w:rsid w:val="00983546"/>
    <w:rsid w:val="0098480A"/>
    <w:rsid w:val="00987788"/>
    <w:rsid w:val="00987F26"/>
    <w:rsid w:val="00990F35"/>
    <w:rsid w:val="00991BD3"/>
    <w:rsid w:val="00994693"/>
    <w:rsid w:val="009948FE"/>
    <w:rsid w:val="0099790B"/>
    <w:rsid w:val="009A0E35"/>
    <w:rsid w:val="009A611A"/>
    <w:rsid w:val="009A7733"/>
    <w:rsid w:val="009B022F"/>
    <w:rsid w:val="009B157B"/>
    <w:rsid w:val="009B58E3"/>
    <w:rsid w:val="009B5CA3"/>
    <w:rsid w:val="009B5D39"/>
    <w:rsid w:val="009B65EC"/>
    <w:rsid w:val="009B6843"/>
    <w:rsid w:val="009B7A97"/>
    <w:rsid w:val="009C0D54"/>
    <w:rsid w:val="009C605C"/>
    <w:rsid w:val="009D27D0"/>
    <w:rsid w:val="009D724D"/>
    <w:rsid w:val="009E0431"/>
    <w:rsid w:val="009E0AF7"/>
    <w:rsid w:val="009E158E"/>
    <w:rsid w:val="009E1CB3"/>
    <w:rsid w:val="009E1F51"/>
    <w:rsid w:val="009E2F9A"/>
    <w:rsid w:val="009E360C"/>
    <w:rsid w:val="009E3F9C"/>
    <w:rsid w:val="009E4D06"/>
    <w:rsid w:val="009E75A4"/>
    <w:rsid w:val="009E7B9F"/>
    <w:rsid w:val="009F1392"/>
    <w:rsid w:val="009F1C66"/>
    <w:rsid w:val="009F1D03"/>
    <w:rsid w:val="009F26A6"/>
    <w:rsid w:val="009F4A16"/>
    <w:rsid w:val="009F5B4A"/>
    <w:rsid w:val="009F6A0B"/>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02CF"/>
    <w:rsid w:val="00A22F9D"/>
    <w:rsid w:val="00A2362E"/>
    <w:rsid w:val="00A23769"/>
    <w:rsid w:val="00A23D8F"/>
    <w:rsid w:val="00A23F46"/>
    <w:rsid w:val="00A241F1"/>
    <w:rsid w:val="00A252A7"/>
    <w:rsid w:val="00A25CB2"/>
    <w:rsid w:val="00A261EB"/>
    <w:rsid w:val="00A268E0"/>
    <w:rsid w:val="00A30961"/>
    <w:rsid w:val="00A30A2E"/>
    <w:rsid w:val="00A30DE2"/>
    <w:rsid w:val="00A313C7"/>
    <w:rsid w:val="00A329A0"/>
    <w:rsid w:val="00A33333"/>
    <w:rsid w:val="00A3386D"/>
    <w:rsid w:val="00A34A8B"/>
    <w:rsid w:val="00A35FEE"/>
    <w:rsid w:val="00A36B5F"/>
    <w:rsid w:val="00A373DB"/>
    <w:rsid w:val="00A377EF"/>
    <w:rsid w:val="00A37983"/>
    <w:rsid w:val="00A413E0"/>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B41"/>
    <w:rsid w:val="00A64BD7"/>
    <w:rsid w:val="00A66C72"/>
    <w:rsid w:val="00A67249"/>
    <w:rsid w:val="00A6773E"/>
    <w:rsid w:val="00A67C21"/>
    <w:rsid w:val="00A70576"/>
    <w:rsid w:val="00A7075A"/>
    <w:rsid w:val="00A72497"/>
    <w:rsid w:val="00A72BFC"/>
    <w:rsid w:val="00A73968"/>
    <w:rsid w:val="00A74BF1"/>
    <w:rsid w:val="00A758E8"/>
    <w:rsid w:val="00A763D9"/>
    <w:rsid w:val="00A800AC"/>
    <w:rsid w:val="00A843E1"/>
    <w:rsid w:val="00A848D1"/>
    <w:rsid w:val="00A849E7"/>
    <w:rsid w:val="00A85C7F"/>
    <w:rsid w:val="00A87065"/>
    <w:rsid w:val="00A903E5"/>
    <w:rsid w:val="00A9155B"/>
    <w:rsid w:val="00A91991"/>
    <w:rsid w:val="00A91DAC"/>
    <w:rsid w:val="00A92E41"/>
    <w:rsid w:val="00AA015C"/>
    <w:rsid w:val="00AA0AC6"/>
    <w:rsid w:val="00AA0ACA"/>
    <w:rsid w:val="00AA45E9"/>
    <w:rsid w:val="00AA4A0D"/>
    <w:rsid w:val="00AA5D28"/>
    <w:rsid w:val="00AA6C7E"/>
    <w:rsid w:val="00AB07F8"/>
    <w:rsid w:val="00AB4518"/>
    <w:rsid w:val="00AB4CAB"/>
    <w:rsid w:val="00AB4D02"/>
    <w:rsid w:val="00AB7A3C"/>
    <w:rsid w:val="00AC118A"/>
    <w:rsid w:val="00AC2032"/>
    <w:rsid w:val="00AC36DB"/>
    <w:rsid w:val="00AC47FB"/>
    <w:rsid w:val="00AC6513"/>
    <w:rsid w:val="00AC7A66"/>
    <w:rsid w:val="00AD09F5"/>
    <w:rsid w:val="00AD180A"/>
    <w:rsid w:val="00AD20C6"/>
    <w:rsid w:val="00AD6080"/>
    <w:rsid w:val="00AD7474"/>
    <w:rsid w:val="00AE2321"/>
    <w:rsid w:val="00AE6E3D"/>
    <w:rsid w:val="00AE7A22"/>
    <w:rsid w:val="00AE7AF0"/>
    <w:rsid w:val="00AE7DCC"/>
    <w:rsid w:val="00AF01AB"/>
    <w:rsid w:val="00AF16D2"/>
    <w:rsid w:val="00AF3921"/>
    <w:rsid w:val="00AF3EB4"/>
    <w:rsid w:val="00AF6A43"/>
    <w:rsid w:val="00AF6F51"/>
    <w:rsid w:val="00AF7476"/>
    <w:rsid w:val="00AF7D6F"/>
    <w:rsid w:val="00B0258E"/>
    <w:rsid w:val="00B02635"/>
    <w:rsid w:val="00B0332C"/>
    <w:rsid w:val="00B05C54"/>
    <w:rsid w:val="00B05DA0"/>
    <w:rsid w:val="00B07700"/>
    <w:rsid w:val="00B07B5E"/>
    <w:rsid w:val="00B100D0"/>
    <w:rsid w:val="00B11471"/>
    <w:rsid w:val="00B12E2E"/>
    <w:rsid w:val="00B13410"/>
    <w:rsid w:val="00B139F1"/>
    <w:rsid w:val="00B1405A"/>
    <w:rsid w:val="00B1581B"/>
    <w:rsid w:val="00B16052"/>
    <w:rsid w:val="00B16746"/>
    <w:rsid w:val="00B204FD"/>
    <w:rsid w:val="00B20A17"/>
    <w:rsid w:val="00B21842"/>
    <w:rsid w:val="00B226B7"/>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3740C"/>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BB5"/>
    <w:rsid w:val="00B57E9D"/>
    <w:rsid w:val="00B60A5A"/>
    <w:rsid w:val="00B64E55"/>
    <w:rsid w:val="00B6553C"/>
    <w:rsid w:val="00B671A2"/>
    <w:rsid w:val="00B70458"/>
    <w:rsid w:val="00B72E1C"/>
    <w:rsid w:val="00B72F71"/>
    <w:rsid w:val="00B736D3"/>
    <w:rsid w:val="00B73793"/>
    <w:rsid w:val="00B73A8A"/>
    <w:rsid w:val="00B74E7B"/>
    <w:rsid w:val="00B76780"/>
    <w:rsid w:val="00B76F3C"/>
    <w:rsid w:val="00B8070C"/>
    <w:rsid w:val="00B8252F"/>
    <w:rsid w:val="00B82F33"/>
    <w:rsid w:val="00B8324F"/>
    <w:rsid w:val="00B847EC"/>
    <w:rsid w:val="00B849A4"/>
    <w:rsid w:val="00B84B36"/>
    <w:rsid w:val="00B8623A"/>
    <w:rsid w:val="00B87A50"/>
    <w:rsid w:val="00B90003"/>
    <w:rsid w:val="00B91C62"/>
    <w:rsid w:val="00B921A6"/>
    <w:rsid w:val="00B92697"/>
    <w:rsid w:val="00B9283A"/>
    <w:rsid w:val="00B94FAF"/>
    <w:rsid w:val="00B956C6"/>
    <w:rsid w:val="00BA0B5E"/>
    <w:rsid w:val="00BA1E4F"/>
    <w:rsid w:val="00BA2F32"/>
    <w:rsid w:val="00BA52AF"/>
    <w:rsid w:val="00BA60F2"/>
    <w:rsid w:val="00BA7476"/>
    <w:rsid w:val="00BB1CFC"/>
    <w:rsid w:val="00BB1F1D"/>
    <w:rsid w:val="00BB1FD9"/>
    <w:rsid w:val="00BB31AC"/>
    <w:rsid w:val="00BB488D"/>
    <w:rsid w:val="00BB49F9"/>
    <w:rsid w:val="00BB4DC1"/>
    <w:rsid w:val="00BB522F"/>
    <w:rsid w:val="00BB5956"/>
    <w:rsid w:val="00BB7D9F"/>
    <w:rsid w:val="00BC11A6"/>
    <w:rsid w:val="00BC1E99"/>
    <w:rsid w:val="00BC37ED"/>
    <w:rsid w:val="00BC46CB"/>
    <w:rsid w:val="00BC4D16"/>
    <w:rsid w:val="00BC4E7C"/>
    <w:rsid w:val="00BC5711"/>
    <w:rsid w:val="00BC5BCE"/>
    <w:rsid w:val="00BC7219"/>
    <w:rsid w:val="00BD1735"/>
    <w:rsid w:val="00BD2EBD"/>
    <w:rsid w:val="00BD3F9B"/>
    <w:rsid w:val="00BD4703"/>
    <w:rsid w:val="00BD48D7"/>
    <w:rsid w:val="00BD573B"/>
    <w:rsid w:val="00BE1E85"/>
    <w:rsid w:val="00BE34B3"/>
    <w:rsid w:val="00BE3A7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6EB0"/>
    <w:rsid w:val="00C30087"/>
    <w:rsid w:val="00C32669"/>
    <w:rsid w:val="00C32B26"/>
    <w:rsid w:val="00C331E7"/>
    <w:rsid w:val="00C340F9"/>
    <w:rsid w:val="00C342E7"/>
    <w:rsid w:val="00C352E8"/>
    <w:rsid w:val="00C35EF4"/>
    <w:rsid w:val="00C36940"/>
    <w:rsid w:val="00C42278"/>
    <w:rsid w:val="00C43A82"/>
    <w:rsid w:val="00C43AD5"/>
    <w:rsid w:val="00C50D54"/>
    <w:rsid w:val="00C5363A"/>
    <w:rsid w:val="00C536E9"/>
    <w:rsid w:val="00C550BC"/>
    <w:rsid w:val="00C5609A"/>
    <w:rsid w:val="00C57D7F"/>
    <w:rsid w:val="00C63831"/>
    <w:rsid w:val="00C66BE0"/>
    <w:rsid w:val="00C679BF"/>
    <w:rsid w:val="00C67A00"/>
    <w:rsid w:val="00C70499"/>
    <w:rsid w:val="00C70B94"/>
    <w:rsid w:val="00C72F3C"/>
    <w:rsid w:val="00C76170"/>
    <w:rsid w:val="00C76E0C"/>
    <w:rsid w:val="00C80722"/>
    <w:rsid w:val="00C81125"/>
    <w:rsid w:val="00C82573"/>
    <w:rsid w:val="00C82A54"/>
    <w:rsid w:val="00C8382D"/>
    <w:rsid w:val="00C83F1C"/>
    <w:rsid w:val="00C84248"/>
    <w:rsid w:val="00C852F5"/>
    <w:rsid w:val="00C852F9"/>
    <w:rsid w:val="00C855DE"/>
    <w:rsid w:val="00C85D9C"/>
    <w:rsid w:val="00C86EDB"/>
    <w:rsid w:val="00C8719C"/>
    <w:rsid w:val="00C87711"/>
    <w:rsid w:val="00C9064F"/>
    <w:rsid w:val="00C9098F"/>
    <w:rsid w:val="00C91EA5"/>
    <w:rsid w:val="00C92418"/>
    <w:rsid w:val="00C9771E"/>
    <w:rsid w:val="00C97CA4"/>
    <w:rsid w:val="00CA0389"/>
    <w:rsid w:val="00CA5889"/>
    <w:rsid w:val="00CA6319"/>
    <w:rsid w:val="00CA6930"/>
    <w:rsid w:val="00CA7DD4"/>
    <w:rsid w:val="00CB0BB2"/>
    <w:rsid w:val="00CB1B8D"/>
    <w:rsid w:val="00CB4243"/>
    <w:rsid w:val="00CB6A6F"/>
    <w:rsid w:val="00CC12C7"/>
    <w:rsid w:val="00CC23A2"/>
    <w:rsid w:val="00CC3D85"/>
    <w:rsid w:val="00CC564C"/>
    <w:rsid w:val="00CC571F"/>
    <w:rsid w:val="00CC5921"/>
    <w:rsid w:val="00CC6EF8"/>
    <w:rsid w:val="00CC71EA"/>
    <w:rsid w:val="00CC7D1B"/>
    <w:rsid w:val="00CD1C8B"/>
    <w:rsid w:val="00CD20BC"/>
    <w:rsid w:val="00CD21A9"/>
    <w:rsid w:val="00CD3F70"/>
    <w:rsid w:val="00CD4798"/>
    <w:rsid w:val="00CD53E5"/>
    <w:rsid w:val="00CD5EA5"/>
    <w:rsid w:val="00CD5F75"/>
    <w:rsid w:val="00CD702A"/>
    <w:rsid w:val="00CE0AD2"/>
    <w:rsid w:val="00CE11A6"/>
    <w:rsid w:val="00CE14F5"/>
    <w:rsid w:val="00CE169D"/>
    <w:rsid w:val="00CE21A2"/>
    <w:rsid w:val="00CE422F"/>
    <w:rsid w:val="00CE7460"/>
    <w:rsid w:val="00CF11D7"/>
    <w:rsid w:val="00CF6567"/>
    <w:rsid w:val="00CF7AF1"/>
    <w:rsid w:val="00D00E4B"/>
    <w:rsid w:val="00D02E26"/>
    <w:rsid w:val="00D03CED"/>
    <w:rsid w:val="00D03E6B"/>
    <w:rsid w:val="00D04863"/>
    <w:rsid w:val="00D06D01"/>
    <w:rsid w:val="00D076A6"/>
    <w:rsid w:val="00D10287"/>
    <w:rsid w:val="00D11FA0"/>
    <w:rsid w:val="00D1268D"/>
    <w:rsid w:val="00D1349B"/>
    <w:rsid w:val="00D13685"/>
    <w:rsid w:val="00D13E0E"/>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6DE"/>
    <w:rsid w:val="00D370AB"/>
    <w:rsid w:val="00D4064A"/>
    <w:rsid w:val="00D428C5"/>
    <w:rsid w:val="00D43DA5"/>
    <w:rsid w:val="00D44765"/>
    <w:rsid w:val="00D44829"/>
    <w:rsid w:val="00D44BE5"/>
    <w:rsid w:val="00D46522"/>
    <w:rsid w:val="00D476BD"/>
    <w:rsid w:val="00D500A5"/>
    <w:rsid w:val="00D50CBF"/>
    <w:rsid w:val="00D51FCC"/>
    <w:rsid w:val="00D528C4"/>
    <w:rsid w:val="00D547B5"/>
    <w:rsid w:val="00D55F11"/>
    <w:rsid w:val="00D56E0B"/>
    <w:rsid w:val="00D57B03"/>
    <w:rsid w:val="00D600C9"/>
    <w:rsid w:val="00D606F5"/>
    <w:rsid w:val="00D6083B"/>
    <w:rsid w:val="00D608B6"/>
    <w:rsid w:val="00D61A34"/>
    <w:rsid w:val="00D61BC7"/>
    <w:rsid w:val="00D61D68"/>
    <w:rsid w:val="00D63412"/>
    <w:rsid w:val="00D636FE"/>
    <w:rsid w:val="00D63D61"/>
    <w:rsid w:val="00D6487C"/>
    <w:rsid w:val="00D705D4"/>
    <w:rsid w:val="00D73066"/>
    <w:rsid w:val="00D740EB"/>
    <w:rsid w:val="00D7633B"/>
    <w:rsid w:val="00D76743"/>
    <w:rsid w:val="00D775C1"/>
    <w:rsid w:val="00D802D8"/>
    <w:rsid w:val="00D8176E"/>
    <w:rsid w:val="00D82E37"/>
    <w:rsid w:val="00D83069"/>
    <w:rsid w:val="00D83E80"/>
    <w:rsid w:val="00D850BE"/>
    <w:rsid w:val="00D85B08"/>
    <w:rsid w:val="00D86039"/>
    <w:rsid w:val="00D86DFE"/>
    <w:rsid w:val="00D9077A"/>
    <w:rsid w:val="00D9343C"/>
    <w:rsid w:val="00D9353C"/>
    <w:rsid w:val="00D93723"/>
    <w:rsid w:val="00D93CDF"/>
    <w:rsid w:val="00D94B83"/>
    <w:rsid w:val="00D95DC6"/>
    <w:rsid w:val="00D971BB"/>
    <w:rsid w:val="00DA0108"/>
    <w:rsid w:val="00DA4C9A"/>
    <w:rsid w:val="00DA5863"/>
    <w:rsid w:val="00DA76C7"/>
    <w:rsid w:val="00DA7C47"/>
    <w:rsid w:val="00DB089D"/>
    <w:rsid w:val="00DB1294"/>
    <w:rsid w:val="00DB1881"/>
    <w:rsid w:val="00DB23A6"/>
    <w:rsid w:val="00DB3017"/>
    <w:rsid w:val="00DB359E"/>
    <w:rsid w:val="00DB37F9"/>
    <w:rsid w:val="00DB3833"/>
    <w:rsid w:val="00DB396A"/>
    <w:rsid w:val="00DB3B4B"/>
    <w:rsid w:val="00DB3F5B"/>
    <w:rsid w:val="00DB407D"/>
    <w:rsid w:val="00DB56F7"/>
    <w:rsid w:val="00DB570B"/>
    <w:rsid w:val="00DB599B"/>
    <w:rsid w:val="00DB674F"/>
    <w:rsid w:val="00DB6E32"/>
    <w:rsid w:val="00DB7E9D"/>
    <w:rsid w:val="00DC04BA"/>
    <w:rsid w:val="00DC08E3"/>
    <w:rsid w:val="00DC0C1C"/>
    <w:rsid w:val="00DC23ED"/>
    <w:rsid w:val="00DC42A2"/>
    <w:rsid w:val="00DC5BAD"/>
    <w:rsid w:val="00DC5DAD"/>
    <w:rsid w:val="00DC5DEC"/>
    <w:rsid w:val="00DC6859"/>
    <w:rsid w:val="00DC697F"/>
    <w:rsid w:val="00DC7004"/>
    <w:rsid w:val="00DC7202"/>
    <w:rsid w:val="00DC7500"/>
    <w:rsid w:val="00DC78A5"/>
    <w:rsid w:val="00DD0213"/>
    <w:rsid w:val="00DD2644"/>
    <w:rsid w:val="00DD2C6B"/>
    <w:rsid w:val="00DD2D31"/>
    <w:rsid w:val="00DD2D95"/>
    <w:rsid w:val="00DD7C15"/>
    <w:rsid w:val="00DE1B89"/>
    <w:rsid w:val="00DE1FDA"/>
    <w:rsid w:val="00DE3BCA"/>
    <w:rsid w:val="00DE4301"/>
    <w:rsid w:val="00DE4FDB"/>
    <w:rsid w:val="00DF0B8C"/>
    <w:rsid w:val="00DF310D"/>
    <w:rsid w:val="00DF3DAB"/>
    <w:rsid w:val="00DF4DBE"/>
    <w:rsid w:val="00DF5907"/>
    <w:rsid w:val="00DF5DF2"/>
    <w:rsid w:val="00DF5EA8"/>
    <w:rsid w:val="00E006BA"/>
    <w:rsid w:val="00E00F2A"/>
    <w:rsid w:val="00E03657"/>
    <w:rsid w:val="00E03B8B"/>
    <w:rsid w:val="00E069A8"/>
    <w:rsid w:val="00E06C82"/>
    <w:rsid w:val="00E07431"/>
    <w:rsid w:val="00E11194"/>
    <w:rsid w:val="00E12912"/>
    <w:rsid w:val="00E12D46"/>
    <w:rsid w:val="00E12EFA"/>
    <w:rsid w:val="00E136C7"/>
    <w:rsid w:val="00E13FB3"/>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37FE8"/>
    <w:rsid w:val="00E400C2"/>
    <w:rsid w:val="00E4061F"/>
    <w:rsid w:val="00E40CFD"/>
    <w:rsid w:val="00E43AFD"/>
    <w:rsid w:val="00E44206"/>
    <w:rsid w:val="00E44BFD"/>
    <w:rsid w:val="00E45030"/>
    <w:rsid w:val="00E462BC"/>
    <w:rsid w:val="00E46B74"/>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2E83"/>
    <w:rsid w:val="00E7347A"/>
    <w:rsid w:val="00E742C1"/>
    <w:rsid w:val="00E74F55"/>
    <w:rsid w:val="00E76000"/>
    <w:rsid w:val="00E7614F"/>
    <w:rsid w:val="00E76B72"/>
    <w:rsid w:val="00E77F60"/>
    <w:rsid w:val="00E800A1"/>
    <w:rsid w:val="00E82168"/>
    <w:rsid w:val="00E82A53"/>
    <w:rsid w:val="00E833FA"/>
    <w:rsid w:val="00E84C65"/>
    <w:rsid w:val="00E854CA"/>
    <w:rsid w:val="00E86B78"/>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7E9E"/>
    <w:rsid w:val="00EC036C"/>
    <w:rsid w:val="00EC132C"/>
    <w:rsid w:val="00EC1D7F"/>
    <w:rsid w:val="00EC2D86"/>
    <w:rsid w:val="00EC2FCE"/>
    <w:rsid w:val="00EC3866"/>
    <w:rsid w:val="00EC5447"/>
    <w:rsid w:val="00EC596C"/>
    <w:rsid w:val="00EC6296"/>
    <w:rsid w:val="00EC7515"/>
    <w:rsid w:val="00ED3851"/>
    <w:rsid w:val="00ED4241"/>
    <w:rsid w:val="00ED5DE1"/>
    <w:rsid w:val="00ED710E"/>
    <w:rsid w:val="00ED77E4"/>
    <w:rsid w:val="00ED79B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E5C"/>
    <w:rsid w:val="00EF2580"/>
    <w:rsid w:val="00EF31CE"/>
    <w:rsid w:val="00EF3E83"/>
    <w:rsid w:val="00EF5A04"/>
    <w:rsid w:val="00EF72B8"/>
    <w:rsid w:val="00EF76B6"/>
    <w:rsid w:val="00F01713"/>
    <w:rsid w:val="00F0741C"/>
    <w:rsid w:val="00F10472"/>
    <w:rsid w:val="00F1165E"/>
    <w:rsid w:val="00F11878"/>
    <w:rsid w:val="00F1389A"/>
    <w:rsid w:val="00F1399D"/>
    <w:rsid w:val="00F14A48"/>
    <w:rsid w:val="00F17185"/>
    <w:rsid w:val="00F17544"/>
    <w:rsid w:val="00F1781F"/>
    <w:rsid w:val="00F17AA4"/>
    <w:rsid w:val="00F17D20"/>
    <w:rsid w:val="00F20892"/>
    <w:rsid w:val="00F226EA"/>
    <w:rsid w:val="00F22D18"/>
    <w:rsid w:val="00F2484E"/>
    <w:rsid w:val="00F24F98"/>
    <w:rsid w:val="00F25C54"/>
    <w:rsid w:val="00F25CC4"/>
    <w:rsid w:val="00F267D6"/>
    <w:rsid w:val="00F26DA0"/>
    <w:rsid w:val="00F32FC9"/>
    <w:rsid w:val="00F331F6"/>
    <w:rsid w:val="00F370BA"/>
    <w:rsid w:val="00F377B9"/>
    <w:rsid w:val="00F41DB9"/>
    <w:rsid w:val="00F42139"/>
    <w:rsid w:val="00F426D5"/>
    <w:rsid w:val="00F4418F"/>
    <w:rsid w:val="00F44869"/>
    <w:rsid w:val="00F45131"/>
    <w:rsid w:val="00F46B1A"/>
    <w:rsid w:val="00F50CE8"/>
    <w:rsid w:val="00F5100D"/>
    <w:rsid w:val="00F51187"/>
    <w:rsid w:val="00F51B9D"/>
    <w:rsid w:val="00F523A0"/>
    <w:rsid w:val="00F52471"/>
    <w:rsid w:val="00F5255C"/>
    <w:rsid w:val="00F52C30"/>
    <w:rsid w:val="00F52FAE"/>
    <w:rsid w:val="00F53B7E"/>
    <w:rsid w:val="00F563B7"/>
    <w:rsid w:val="00F566D9"/>
    <w:rsid w:val="00F5789B"/>
    <w:rsid w:val="00F605A1"/>
    <w:rsid w:val="00F6114B"/>
    <w:rsid w:val="00F65905"/>
    <w:rsid w:val="00F66D8E"/>
    <w:rsid w:val="00F67C49"/>
    <w:rsid w:val="00F67D26"/>
    <w:rsid w:val="00F7044F"/>
    <w:rsid w:val="00F70D22"/>
    <w:rsid w:val="00F71143"/>
    <w:rsid w:val="00F7152D"/>
    <w:rsid w:val="00F72465"/>
    <w:rsid w:val="00F7316D"/>
    <w:rsid w:val="00F737C4"/>
    <w:rsid w:val="00F741C8"/>
    <w:rsid w:val="00F76601"/>
    <w:rsid w:val="00F76AB8"/>
    <w:rsid w:val="00F83BB7"/>
    <w:rsid w:val="00F84A31"/>
    <w:rsid w:val="00F85CE7"/>
    <w:rsid w:val="00F85F81"/>
    <w:rsid w:val="00F907B4"/>
    <w:rsid w:val="00F90BF5"/>
    <w:rsid w:val="00F90DE9"/>
    <w:rsid w:val="00F90F39"/>
    <w:rsid w:val="00F94014"/>
    <w:rsid w:val="00F95022"/>
    <w:rsid w:val="00F9538B"/>
    <w:rsid w:val="00F95B4C"/>
    <w:rsid w:val="00F96AA9"/>
    <w:rsid w:val="00FA06FE"/>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13357CAC-4C81-48F4-A666-53662040A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084257647">
          <w:marLeft w:val="0"/>
          <w:marRight w:val="0"/>
          <w:marTop w:val="0"/>
          <w:marBottom w:val="0"/>
          <w:divBdr>
            <w:top w:val="none" w:sz="0" w:space="0" w:color="auto"/>
            <w:left w:val="none" w:sz="0" w:space="0" w:color="auto"/>
            <w:bottom w:val="none" w:sz="0" w:space="0" w:color="auto"/>
            <w:right w:val="none" w:sz="0" w:space="0" w:color="auto"/>
          </w:divBdr>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1539971932">
          <w:marLeft w:val="0"/>
          <w:marRight w:val="0"/>
          <w:marTop w:val="0"/>
          <w:marBottom w:val="0"/>
          <w:divBdr>
            <w:top w:val="none" w:sz="0" w:space="0" w:color="auto"/>
            <w:left w:val="none" w:sz="0" w:space="0" w:color="auto"/>
            <w:bottom w:val="none" w:sz="0" w:space="0" w:color="auto"/>
            <w:right w:val="none" w:sz="0" w:space="0" w:color="auto"/>
          </w:divBdr>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 w:id="855315450">
          <w:marLeft w:val="0"/>
          <w:marRight w:val="0"/>
          <w:marTop w:val="0"/>
          <w:marBottom w:val="0"/>
          <w:divBdr>
            <w:top w:val="none" w:sz="0" w:space="0" w:color="auto"/>
            <w:left w:val="none" w:sz="0" w:space="0" w:color="auto"/>
            <w:bottom w:val="none" w:sz="0" w:space="0" w:color="auto"/>
            <w:right w:val="none" w:sz="0" w:space="0" w:color="auto"/>
          </w:divBdr>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211801756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38185708">
      <w:bodyDiv w:val="1"/>
      <w:marLeft w:val="0"/>
      <w:marRight w:val="0"/>
      <w:marTop w:val="0"/>
      <w:marBottom w:val="0"/>
      <w:divBdr>
        <w:top w:val="none" w:sz="0" w:space="0" w:color="auto"/>
        <w:left w:val="none" w:sz="0" w:space="0" w:color="auto"/>
        <w:bottom w:val="none" w:sz="0" w:space="0" w:color="auto"/>
        <w:right w:val="none" w:sz="0" w:space="0" w:color="auto"/>
      </w:divBdr>
      <w:divsChild>
        <w:div w:id="118423891">
          <w:marLeft w:val="0"/>
          <w:marRight w:val="0"/>
          <w:marTop w:val="0"/>
          <w:marBottom w:val="0"/>
          <w:divBdr>
            <w:top w:val="none" w:sz="0" w:space="0" w:color="auto"/>
            <w:left w:val="none" w:sz="0" w:space="0" w:color="auto"/>
            <w:bottom w:val="none" w:sz="0" w:space="0" w:color="auto"/>
            <w:right w:val="none" w:sz="0" w:space="0" w:color="auto"/>
          </w:divBdr>
        </w:div>
        <w:div w:id="1593009516">
          <w:marLeft w:val="0"/>
          <w:marRight w:val="0"/>
          <w:marTop w:val="0"/>
          <w:marBottom w:val="0"/>
          <w:divBdr>
            <w:top w:val="none" w:sz="0" w:space="0" w:color="auto"/>
            <w:left w:val="none" w:sz="0" w:space="0" w:color="auto"/>
            <w:bottom w:val="none" w:sz="0" w:space="0" w:color="auto"/>
            <w:right w:val="none" w:sz="0" w:space="0" w:color="auto"/>
          </w:divBdr>
        </w:div>
        <w:div w:id="264072289">
          <w:marLeft w:val="0"/>
          <w:marRight w:val="0"/>
          <w:marTop w:val="120"/>
          <w:marBottom w:val="0"/>
          <w:divBdr>
            <w:top w:val="none" w:sz="0" w:space="0" w:color="auto"/>
            <w:left w:val="none" w:sz="0" w:space="0" w:color="auto"/>
            <w:bottom w:val="none" w:sz="0" w:space="0" w:color="auto"/>
            <w:right w:val="none" w:sz="0" w:space="0" w:color="auto"/>
          </w:divBdr>
          <w:divsChild>
            <w:div w:id="86315723">
              <w:marLeft w:val="0"/>
              <w:marRight w:val="0"/>
              <w:marTop w:val="0"/>
              <w:marBottom w:val="0"/>
              <w:divBdr>
                <w:top w:val="none" w:sz="0" w:space="0" w:color="auto"/>
                <w:left w:val="none" w:sz="0" w:space="0" w:color="auto"/>
                <w:bottom w:val="none" w:sz="0" w:space="0" w:color="auto"/>
                <w:right w:val="none" w:sz="0" w:space="0" w:color="auto"/>
              </w:divBdr>
            </w:div>
          </w:divsChild>
        </w:div>
        <w:div w:id="559901720">
          <w:marLeft w:val="0"/>
          <w:marRight w:val="0"/>
          <w:marTop w:val="120"/>
          <w:marBottom w:val="0"/>
          <w:divBdr>
            <w:top w:val="none" w:sz="0" w:space="0" w:color="auto"/>
            <w:left w:val="none" w:sz="0" w:space="0" w:color="auto"/>
            <w:bottom w:val="none" w:sz="0" w:space="0" w:color="auto"/>
            <w:right w:val="none" w:sz="0" w:space="0" w:color="auto"/>
          </w:divBdr>
          <w:divsChild>
            <w:div w:id="1990358766">
              <w:marLeft w:val="0"/>
              <w:marRight w:val="0"/>
              <w:marTop w:val="0"/>
              <w:marBottom w:val="0"/>
              <w:divBdr>
                <w:top w:val="none" w:sz="0" w:space="0" w:color="auto"/>
                <w:left w:val="none" w:sz="0" w:space="0" w:color="auto"/>
                <w:bottom w:val="none" w:sz="0" w:space="0" w:color="auto"/>
                <w:right w:val="none" w:sz="0" w:space="0" w:color="auto"/>
              </w:divBdr>
            </w:div>
          </w:divsChild>
        </w:div>
        <w:div w:id="2142113690">
          <w:marLeft w:val="0"/>
          <w:marRight w:val="0"/>
          <w:marTop w:val="120"/>
          <w:marBottom w:val="0"/>
          <w:divBdr>
            <w:top w:val="none" w:sz="0" w:space="0" w:color="auto"/>
            <w:left w:val="none" w:sz="0" w:space="0" w:color="auto"/>
            <w:bottom w:val="none" w:sz="0" w:space="0" w:color="auto"/>
            <w:right w:val="none" w:sz="0" w:space="0" w:color="auto"/>
          </w:divBdr>
          <w:divsChild>
            <w:div w:id="1810707319">
              <w:marLeft w:val="0"/>
              <w:marRight w:val="0"/>
              <w:marTop w:val="0"/>
              <w:marBottom w:val="0"/>
              <w:divBdr>
                <w:top w:val="none" w:sz="0" w:space="0" w:color="auto"/>
                <w:left w:val="none" w:sz="0" w:space="0" w:color="auto"/>
                <w:bottom w:val="none" w:sz="0" w:space="0" w:color="auto"/>
                <w:right w:val="none" w:sz="0" w:space="0" w:color="auto"/>
              </w:divBdr>
            </w:div>
          </w:divsChild>
        </w:div>
        <w:div w:id="1113983938">
          <w:marLeft w:val="0"/>
          <w:marRight w:val="0"/>
          <w:marTop w:val="120"/>
          <w:marBottom w:val="0"/>
          <w:divBdr>
            <w:top w:val="none" w:sz="0" w:space="0" w:color="auto"/>
            <w:left w:val="none" w:sz="0" w:space="0" w:color="auto"/>
            <w:bottom w:val="none" w:sz="0" w:space="0" w:color="auto"/>
            <w:right w:val="none" w:sz="0" w:space="0" w:color="auto"/>
          </w:divBdr>
          <w:divsChild>
            <w:div w:id="517669229">
              <w:marLeft w:val="0"/>
              <w:marRight w:val="0"/>
              <w:marTop w:val="0"/>
              <w:marBottom w:val="0"/>
              <w:divBdr>
                <w:top w:val="none" w:sz="0" w:space="0" w:color="auto"/>
                <w:left w:val="none" w:sz="0" w:space="0" w:color="auto"/>
                <w:bottom w:val="none" w:sz="0" w:space="0" w:color="auto"/>
                <w:right w:val="none" w:sz="0" w:space="0" w:color="auto"/>
              </w:divBdr>
            </w:div>
          </w:divsChild>
        </w:div>
        <w:div w:id="458841260">
          <w:marLeft w:val="0"/>
          <w:marRight w:val="0"/>
          <w:marTop w:val="120"/>
          <w:marBottom w:val="0"/>
          <w:divBdr>
            <w:top w:val="none" w:sz="0" w:space="0" w:color="auto"/>
            <w:left w:val="none" w:sz="0" w:space="0" w:color="auto"/>
            <w:bottom w:val="none" w:sz="0" w:space="0" w:color="auto"/>
            <w:right w:val="none" w:sz="0" w:space="0" w:color="auto"/>
          </w:divBdr>
          <w:divsChild>
            <w:div w:id="5382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51438951">
      <w:bodyDiv w:val="1"/>
      <w:marLeft w:val="0"/>
      <w:marRight w:val="0"/>
      <w:marTop w:val="0"/>
      <w:marBottom w:val="0"/>
      <w:divBdr>
        <w:top w:val="none" w:sz="0" w:space="0" w:color="auto"/>
        <w:left w:val="none" w:sz="0" w:space="0" w:color="auto"/>
        <w:bottom w:val="none" w:sz="0" w:space="0" w:color="auto"/>
        <w:right w:val="none" w:sz="0" w:space="0" w:color="auto"/>
      </w:divBdr>
      <w:divsChild>
        <w:div w:id="28534387">
          <w:marLeft w:val="0"/>
          <w:marRight w:val="0"/>
          <w:marTop w:val="120"/>
          <w:marBottom w:val="0"/>
          <w:divBdr>
            <w:top w:val="none" w:sz="0" w:space="0" w:color="auto"/>
            <w:left w:val="none" w:sz="0" w:space="0" w:color="auto"/>
            <w:bottom w:val="none" w:sz="0" w:space="0" w:color="auto"/>
            <w:right w:val="none" w:sz="0" w:space="0" w:color="auto"/>
          </w:divBdr>
          <w:divsChild>
            <w:div w:id="838927771">
              <w:marLeft w:val="0"/>
              <w:marRight w:val="0"/>
              <w:marTop w:val="0"/>
              <w:marBottom w:val="0"/>
              <w:divBdr>
                <w:top w:val="none" w:sz="0" w:space="0" w:color="auto"/>
                <w:left w:val="none" w:sz="0" w:space="0" w:color="auto"/>
                <w:bottom w:val="none" w:sz="0" w:space="0" w:color="auto"/>
                <w:right w:val="none" w:sz="0" w:space="0" w:color="auto"/>
              </w:divBdr>
            </w:div>
          </w:divsChild>
        </w:div>
        <w:div w:id="166871320">
          <w:marLeft w:val="0"/>
          <w:marRight w:val="0"/>
          <w:marTop w:val="120"/>
          <w:marBottom w:val="0"/>
          <w:divBdr>
            <w:top w:val="none" w:sz="0" w:space="0" w:color="auto"/>
            <w:left w:val="none" w:sz="0" w:space="0" w:color="auto"/>
            <w:bottom w:val="none" w:sz="0" w:space="0" w:color="auto"/>
            <w:right w:val="none" w:sz="0" w:space="0" w:color="auto"/>
          </w:divBdr>
          <w:divsChild>
            <w:div w:id="412435528">
              <w:marLeft w:val="0"/>
              <w:marRight w:val="0"/>
              <w:marTop w:val="0"/>
              <w:marBottom w:val="0"/>
              <w:divBdr>
                <w:top w:val="none" w:sz="0" w:space="0" w:color="auto"/>
                <w:left w:val="none" w:sz="0" w:space="0" w:color="auto"/>
                <w:bottom w:val="none" w:sz="0" w:space="0" w:color="auto"/>
                <w:right w:val="none" w:sz="0" w:space="0" w:color="auto"/>
              </w:divBdr>
            </w:div>
          </w:divsChild>
        </w:div>
        <w:div w:id="424115783">
          <w:marLeft w:val="0"/>
          <w:marRight w:val="0"/>
          <w:marTop w:val="0"/>
          <w:marBottom w:val="0"/>
          <w:divBdr>
            <w:top w:val="none" w:sz="0" w:space="0" w:color="auto"/>
            <w:left w:val="none" w:sz="0" w:space="0" w:color="auto"/>
            <w:bottom w:val="none" w:sz="0" w:space="0" w:color="auto"/>
            <w:right w:val="none" w:sz="0" w:space="0" w:color="auto"/>
          </w:divBdr>
        </w:div>
        <w:div w:id="461730682">
          <w:marLeft w:val="0"/>
          <w:marRight w:val="0"/>
          <w:marTop w:val="120"/>
          <w:marBottom w:val="0"/>
          <w:divBdr>
            <w:top w:val="none" w:sz="0" w:space="0" w:color="auto"/>
            <w:left w:val="none" w:sz="0" w:space="0" w:color="auto"/>
            <w:bottom w:val="none" w:sz="0" w:space="0" w:color="auto"/>
            <w:right w:val="none" w:sz="0" w:space="0" w:color="auto"/>
          </w:divBdr>
          <w:divsChild>
            <w:div w:id="9065815">
              <w:marLeft w:val="0"/>
              <w:marRight w:val="0"/>
              <w:marTop w:val="0"/>
              <w:marBottom w:val="0"/>
              <w:divBdr>
                <w:top w:val="none" w:sz="0" w:space="0" w:color="auto"/>
                <w:left w:val="none" w:sz="0" w:space="0" w:color="auto"/>
                <w:bottom w:val="none" w:sz="0" w:space="0" w:color="auto"/>
                <w:right w:val="none" w:sz="0" w:space="0" w:color="auto"/>
              </w:divBdr>
            </w:div>
          </w:divsChild>
        </w:div>
        <w:div w:id="478498742">
          <w:marLeft w:val="0"/>
          <w:marRight w:val="0"/>
          <w:marTop w:val="120"/>
          <w:marBottom w:val="0"/>
          <w:divBdr>
            <w:top w:val="none" w:sz="0" w:space="0" w:color="auto"/>
            <w:left w:val="none" w:sz="0" w:space="0" w:color="auto"/>
            <w:bottom w:val="none" w:sz="0" w:space="0" w:color="auto"/>
            <w:right w:val="none" w:sz="0" w:space="0" w:color="auto"/>
          </w:divBdr>
          <w:divsChild>
            <w:div w:id="1059748356">
              <w:marLeft w:val="0"/>
              <w:marRight w:val="0"/>
              <w:marTop w:val="0"/>
              <w:marBottom w:val="0"/>
              <w:divBdr>
                <w:top w:val="none" w:sz="0" w:space="0" w:color="auto"/>
                <w:left w:val="none" w:sz="0" w:space="0" w:color="auto"/>
                <w:bottom w:val="none" w:sz="0" w:space="0" w:color="auto"/>
                <w:right w:val="none" w:sz="0" w:space="0" w:color="auto"/>
              </w:divBdr>
            </w:div>
          </w:divsChild>
        </w:div>
        <w:div w:id="505899161">
          <w:marLeft w:val="0"/>
          <w:marRight w:val="0"/>
          <w:marTop w:val="120"/>
          <w:marBottom w:val="0"/>
          <w:divBdr>
            <w:top w:val="none" w:sz="0" w:space="0" w:color="auto"/>
            <w:left w:val="none" w:sz="0" w:space="0" w:color="auto"/>
            <w:bottom w:val="none" w:sz="0" w:space="0" w:color="auto"/>
            <w:right w:val="none" w:sz="0" w:space="0" w:color="auto"/>
          </w:divBdr>
          <w:divsChild>
            <w:div w:id="1365398274">
              <w:marLeft w:val="0"/>
              <w:marRight w:val="0"/>
              <w:marTop w:val="0"/>
              <w:marBottom w:val="0"/>
              <w:divBdr>
                <w:top w:val="none" w:sz="0" w:space="0" w:color="auto"/>
                <w:left w:val="none" w:sz="0" w:space="0" w:color="auto"/>
                <w:bottom w:val="none" w:sz="0" w:space="0" w:color="auto"/>
                <w:right w:val="none" w:sz="0" w:space="0" w:color="auto"/>
              </w:divBdr>
            </w:div>
          </w:divsChild>
        </w:div>
        <w:div w:id="1139763138">
          <w:marLeft w:val="0"/>
          <w:marRight w:val="0"/>
          <w:marTop w:val="0"/>
          <w:marBottom w:val="0"/>
          <w:divBdr>
            <w:top w:val="none" w:sz="0" w:space="0" w:color="auto"/>
            <w:left w:val="none" w:sz="0" w:space="0" w:color="auto"/>
            <w:bottom w:val="none" w:sz="0" w:space="0" w:color="auto"/>
            <w:right w:val="none" w:sz="0" w:space="0" w:color="auto"/>
          </w:divBdr>
        </w:div>
        <w:div w:id="1731073704">
          <w:marLeft w:val="0"/>
          <w:marRight w:val="0"/>
          <w:marTop w:val="120"/>
          <w:marBottom w:val="0"/>
          <w:divBdr>
            <w:top w:val="none" w:sz="0" w:space="0" w:color="auto"/>
            <w:left w:val="none" w:sz="0" w:space="0" w:color="auto"/>
            <w:bottom w:val="none" w:sz="0" w:space="0" w:color="auto"/>
            <w:right w:val="none" w:sz="0" w:space="0" w:color="auto"/>
          </w:divBdr>
          <w:divsChild>
            <w:div w:id="237715513">
              <w:marLeft w:val="0"/>
              <w:marRight w:val="0"/>
              <w:marTop w:val="0"/>
              <w:marBottom w:val="0"/>
              <w:divBdr>
                <w:top w:val="none" w:sz="0" w:space="0" w:color="auto"/>
                <w:left w:val="none" w:sz="0" w:space="0" w:color="auto"/>
                <w:bottom w:val="none" w:sz="0" w:space="0" w:color="auto"/>
                <w:right w:val="none" w:sz="0" w:space="0" w:color="auto"/>
              </w:divBdr>
            </w:div>
          </w:divsChild>
        </w:div>
        <w:div w:id="1758206052">
          <w:marLeft w:val="0"/>
          <w:marRight w:val="0"/>
          <w:marTop w:val="120"/>
          <w:marBottom w:val="0"/>
          <w:divBdr>
            <w:top w:val="none" w:sz="0" w:space="0" w:color="auto"/>
            <w:left w:val="none" w:sz="0" w:space="0" w:color="auto"/>
            <w:bottom w:val="none" w:sz="0" w:space="0" w:color="auto"/>
            <w:right w:val="none" w:sz="0" w:space="0" w:color="auto"/>
          </w:divBdr>
          <w:divsChild>
            <w:div w:id="604193456">
              <w:marLeft w:val="0"/>
              <w:marRight w:val="0"/>
              <w:marTop w:val="0"/>
              <w:marBottom w:val="0"/>
              <w:divBdr>
                <w:top w:val="none" w:sz="0" w:space="0" w:color="auto"/>
                <w:left w:val="none" w:sz="0" w:space="0" w:color="auto"/>
                <w:bottom w:val="none" w:sz="0" w:space="0" w:color="auto"/>
                <w:right w:val="none" w:sz="0" w:space="0" w:color="auto"/>
              </w:divBdr>
            </w:div>
          </w:divsChild>
        </w:div>
        <w:div w:id="2050109797">
          <w:marLeft w:val="0"/>
          <w:marRight w:val="0"/>
          <w:marTop w:val="120"/>
          <w:marBottom w:val="0"/>
          <w:divBdr>
            <w:top w:val="none" w:sz="0" w:space="0" w:color="auto"/>
            <w:left w:val="none" w:sz="0" w:space="0" w:color="auto"/>
            <w:bottom w:val="none" w:sz="0" w:space="0" w:color="auto"/>
            <w:right w:val="none" w:sz="0" w:space="0" w:color="auto"/>
          </w:divBdr>
          <w:divsChild>
            <w:div w:id="101537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064986994">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 w:id="1329670798">
          <w:marLeft w:val="0"/>
          <w:marRight w:val="0"/>
          <w:marTop w:val="0"/>
          <w:marBottom w:val="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394469796">
          <w:marLeft w:val="0"/>
          <w:marRight w:val="0"/>
          <w:marTop w:val="0"/>
          <w:marBottom w:val="0"/>
          <w:divBdr>
            <w:top w:val="none" w:sz="0" w:space="0" w:color="auto"/>
            <w:left w:val="none" w:sz="0" w:space="0" w:color="auto"/>
            <w:bottom w:val="none" w:sz="0" w:space="0" w:color="auto"/>
            <w:right w:val="none" w:sz="0" w:space="0" w:color="auto"/>
          </w:divBdr>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1439330002">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8</TotalTime>
  <Pages>4</Pages>
  <Words>1860</Words>
  <Characters>10606</Characters>
  <Application>Microsoft Office Word</Application>
  <DocSecurity>0</DocSecurity>
  <Lines>88</Lines>
  <Paragraphs>24</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2</cp:revision>
  <cp:lastPrinted>2023-01-28T20:14:00Z</cp:lastPrinted>
  <dcterms:created xsi:type="dcterms:W3CDTF">2023-02-04T20:30:00Z</dcterms:created>
  <dcterms:modified xsi:type="dcterms:W3CDTF">2023-02-04T20:30:00Z</dcterms:modified>
</cp:coreProperties>
</file>