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3CECE709" w:rsidR="00EF1B53" w:rsidRPr="004426CC" w:rsidRDefault="0036609F"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26</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sidR="00D04384">
        <w:rPr>
          <w:rFonts w:ascii="Bookman Old Style" w:hAnsi="Bookman Old Style" w:cs="Bookman Old Style"/>
          <w:b/>
          <w:sz w:val="21"/>
          <w:szCs w:val="21"/>
        </w:rPr>
        <w:t>jún</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253C03">
        <w:rPr>
          <w:rFonts w:ascii="Bookman Old Style" w:hAnsi="Bookman Old Style" w:cs="Bookman Old Style"/>
          <w:b/>
          <w:sz w:val="21"/>
          <w:szCs w:val="21"/>
        </w:rPr>
        <w:t>2</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712521">
        <w:rPr>
          <w:rFonts w:ascii="Bookman Old Style" w:hAnsi="Bookman Old Style" w:cs="Bookman Old Style"/>
          <w:b/>
          <w:sz w:val="21"/>
          <w:szCs w:val="21"/>
        </w:rPr>
        <w:t>jú</w:t>
      </w:r>
      <w:r>
        <w:rPr>
          <w:rFonts w:ascii="Bookman Old Style" w:hAnsi="Bookman Old Style" w:cs="Bookman Old Style"/>
          <w:b/>
          <w:sz w:val="21"/>
          <w:szCs w:val="21"/>
        </w:rPr>
        <w:t>l</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50</w:t>
      </w:r>
      <w:r>
        <w:rPr>
          <w:rFonts w:ascii="Bookman Old Style" w:hAnsi="Bookman Old Style" w:cs="Bookman Old Style"/>
          <w:b/>
          <w:sz w:val="21"/>
          <w:szCs w:val="21"/>
        </w:rPr>
        <w:t>8</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EF9FB15" w14:textId="77777777" w:rsidR="00835E6C" w:rsidRPr="00D46D8A" w:rsidRDefault="00835E6C" w:rsidP="00D46D8A">
      <w:pPr>
        <w:pStyle w:val="Normlnywebov"/>
        <w:spacing w:before="0" w:after="0"/>
        <w:rPr>
          <w:rFonts w:asciiTheme="minorHAnsi" w:hAnsiTheme="minorHAnsi" w:cs="Arial"/>
          <w:b/>
          <w:bCs/>
          <w:i/>
          <w:iCs/>
          <w:spacing w:val="-6"/>
          <w:kern w:val="18"/>
          <w:sz w:val="21"/>
          <w:szCs w:val="21"/>
        </w:rPr>
      </w:pPr>
      <w:r w:rsidRPr="00D46D8A">
        <w:rPr>
          <w:rFonts w:asciiTheme="minorHAnsi" w:hAnsiTheme="minorHAnsi" w:cs="Arial"/>
          <w:b/>
          <w:bCs/>
          <w:i/>
          <w:iCs/>
          <w:spacing w:val="-6"/>
          <w:kern w:val="18"/>
          <w:sz w:val="21"/>
          <w:szCs w:val="21"/>
        </w:rPr>
        <w:t>Ak nekonáme, umierame...</w:t>
      </w:r>
    </w:p>
    <w:p w14:paraId="1722287A" w14:textId="77777777" w:rsidR="00835E6C" w:rsidRPr="00D46D8A" w:rsidRDefault="00835E6C" w:rsidP="00D46D8A">
      <w:pPr>
        <w:pStyle w:val="Normlnywebov"/>
        <w:spacing w:before="0" w:after="0"/>
        <w:rPr>
          <w:rFonts w:asciiTheme="minorHAnsi" w:hAnsiTheme="minorHAnsi" w:cs="Arial"/>
          <w:b/>
          <w:bCs/>
          <w:i/>
          <w:iCs/>
          <w:spacing w:val="-6"/>
          <w:kern w:val="18"/>
          <w:sz w:val="21"/>
          <w:szCs w:val="21"/>
        </w:rPr>
      </w:pPr>
      <w:r w:rsidRPr="00D46D8A">
        <w:rPr>
          <w:rFonts w:asciiTheme="minorHAnsi" w:hAnsiTheme="minorHAnsi" w:cs="Arial"/>
          <w:b/>
          <w:bCs/>
          <w:i/>
          <w:iCs/>
          <w:spacing w:val="-6"/>
          <w:kern w:val="18"/>
          <w:sz w:val="21"/>
          <w:szCs w:val="21"/>
        </w:rPr>
        <w:t>==================</w:t>
      </w:r>
    </w:p>
    <w:p w14:paraId="14778D9D" w14:textId="77777777" w:rsidR="00835E6C" w:rsidRPr="00D46D8A" w:rsidRDefault="00835E6C"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"A preto moji milovaní, ako ste vždy poslúchli, a nielen v mojej prítomnosti, ale oveľa viac teraz v mojej neprítomnosti, s bázňou a chvením pracujte na svojej spáse. Veď to Boh pôsobí vo vás, že aj chcete, aj konáte, čo sa jemu páči" (</w:t>
      </w:r>
      <w:proofErr w:type="spellStart"/>
      <w:r w:rsidRPr="00D46D8A">
        <w:rPr>
          <w:rFonts w:asciiTheme="minorHAnsi" w:hAnsiTheme="minorHAnsi" w:cs="Arial"/>
          <w:i/>
          <w:iCs/>
          <w:spacing w:val="-6"/>
          <w:kern w:val="18"/>
          <w:sz w:val="21"/>
          <w:szCs w:val="21"/>
        </w:rPr>
        <w:t>Flp</w:t>
      </w:r>
      <w:proofErr w:type="spellEnd"/>
      <w:r w:rsidRPr="00D46D8A">
        <w:rPr>
          <w:rFonts w:asciiTheme="minorHAnsi" w:hAnsiTheme="minorHAnsi" w:cs="Arial"/>
          <w:i/>
          <w:iCs/>
          <w:spacing w:val="-6"/>
          <w:kern w:val="18"/>
          <w:sz w:val="21"/>
          <w:szCs w:val="21"/>
        </w:rPr>
        <w:t xml:space="preserve"> 2, 12-13) - doslova ‚s úspechom uskutočňujte, konajte svoju spásu‘, zavŕšte ju úspešne svojim konaním. </w:t>
      </w:r>
    </w:p>
    <w:p w14:paraId="7CAB3925" w14:textId="23176268" w:rsidR="00835E6C" w:rsidRPr="00D46D8A" w:rsidRDefault="00835E6C"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Byť spasený znamená niekým byť. To znamená niečo žiť, žiť to a tak, čím sme. A to znamená konať, lebo život, to je pohyb, to je čin. Konať to a podľa toho, čím a kým sme. Preto bude každý "súdený podľa svojich skutkov" (</w:t>
      </w:r>
      <w:proofErr w:type="spellStart"/>
      <w:r w:rsidRPr="00D46D8A">
        <w:rPr>
          <w:rFonts w:asciiTheme="minorHAnsi" w:hAnsiTheme="minorHAnsi" w:cs="Arial"/>
          <w:i/>
          <w:iCs/>
          <w:spacing w:val="-6"/>
          <w:kern w:val="18"/>
          <w:sz w:val="21"/>
          <w:szCs w:val="21"/>
        </w:rPr>
        <w:t>Zjv</w:t>
      </w:r>
      <w:proofErr w:type="spellEnd"/>
      <w:r w:rsidRPr="00D46D8A">
        <w:rPr>
          <w:rFonts w:asciiTheme="minorHAnsi" w:hAnsiTheme="minorHAnsi" w:cs="Arial"/>
          <w:i/>
          <w:iCs/>
          <w:spacing w:val="-6"/>
          <w:kern w:val="18"/>
          <w:sz w:val="21"/>
          <w:szCs w:val="21"/>
        </w:rPr>
        <w:t xml:space="preserve"> 20, 13). Skutky ukazujú, kto sme, čo žijeme, kým sme sa stali. Keď počúvame slová Písma, keď uveríme, zatúžime začať tak žiť. Sme plní dychtivosti začať to robiť, konať. Ale beda! Obzeráme sa okolo seba po farnosti a nevidíme nikde nič, kde by sa niečo také žilo a konalo, nikoho, kto by cítil to isté, čo my, kde a ku komu by sme sa mohli pridať. Mnohé farnosti sú takto ak aj nie úplne mŕtve, tak zaiste v kóme alebo ťažkej paralýze. Sme bezradní. Trpíme, lebo chceme a nemôžeme. Nemáme kde. Nemáme ako. Možno dokonca zažijeme nepriateľstvo a odmietnutie. Nepochopenie. Odsúdenie. Tam, kde by sme sa mali najviac cítiť ako doma, cítime sa zrazu ako cudzinci, na ktorých ostatní zazerajú. A keďže väčšinou ešte sami osebe na vlastných nohách stáť a ísť hoci aj proti všetkým nedokážeme, veď sme sa ešte len sotva prebudili zo sna a ani nevieme, ako by sme to vôbec mohli, tak ak nenájdeme niekoho, kto by nám bol oporou a spoločníkom, ostaneme nečinní - a bez života, bez konania, bez uskutočnenia v nás časom viera vyhasne a </w:t>
      </w:r>
      <w:r w:rsidRPr="00D46D8A">
        <w:rPr>
          <w:rFonts w:asciiTheme="minorHAnsi" w:hAnsiTheme="minorHAnsi" w:cs="Arial"/>
          <w:i/>
          <w:iCs/>
          <w:spacing w:val="-6"/>
          <w:kern w:val="18"/>
          <w:sz w:val="21"/>
          <w:szCs w:val="21"/>
        </w:rPr>
        <w:t>srdce ohľadne - "a stav takého človeka je nakoniec horší, ako bol predtým" (</w:t>
      </w:r>
      <w:proofErr w:type="spellStart"/>
      <w:r w:rsidRPr="00D46D8A">
        <w:rPr>
          <w:rFonts w:asciiTheme="minorHAnsi" w:hAnsiTheme="minorHAnsi" w:cs="Arial"/>
          <w:i/>
          <w:iCs/>
          <w:spacing w:val="-6"/>
          <w:kern w:val="18"/>
          <w:sz w:val="21"/>
          <w:szCs w:val="21"/>
        </w:rPr>
        <w:t>Mt</w:t>
      </w:r>
      <w:proofErr w:type="spellEnd"/>
      <w:r w:rsidRPr="00D46D8A">
        <w:rPr>
          <w:rFonts w:asciiTheme="minorHAnsi" w:hAnsiTheme="minorHAnsi" w:cs="Arial"/>
          <w:i/>
          <w:iCs/>
          <w:spacing w:val="-6"/>
          <w:kern w:val="18"/>
          <w:sz w:val="21"/>
          <w:szCs w:val="21"/>
        </w:rPr>
        <w:t xml:space="preserve"> 12, 45). Veru, mnohé farnosti takto udusili viac ducha a zabili viac viery, než všetko prenasledovanie sveta! Ako vraví Ježiš: "Sami ste nevošli, a tým, čo chceli vojsť, ste zabránili" (</w:t>
      </w:r>
      <w:proofErr w:type="spellStart"/>
      <w:r w:rsidRPr="00D46D8A">
        <w:rPr>
          <w:rFonts w:asciiTheme="minorHAnsi" w:hAnsiTheme="minorHAnsi" w:cs="Arial"/>
          <w:i/>
          <w:iCs/>
          <w:spacing w:val="-6"/>
          <w:kern w:val="18"/>
          <w:sz w:val="21"/>
          <w:szCs w:val="21"/>
        </w:rPr>
        <w:t>Lk</w:t>
      </w:r>
      <w:proofErr w:type="spellEnd"/>
      <w:r w:rsidRPr="00D46D8A">
        <w:rPr>
          <w:rFonts w:asciiTheme="minorHAnsi" w:hAnsiTheme="minorHAnsi" w:cs="Arial"/>
          <w:i/>
          <w:iCs/>
          <w:spacing w:val="-6"/>
          <w:kern w:val="18"/>
          <w:sz w:val="21"/>
          <w:szCs w:val="21"/>
        </w:rPr>
        <w:t xml:space="preserve"> 11, 52). </w:t>
      </w:r>
    </w:p>
    <w:p w14:paraId="4FBC3195" w14:textId="77777777" w:rsidR="00835E6C" w:rsidRPr="00D46D8A" w:rsidRDefault="00835E6C"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Čo teda môžeme urobiť? Pokúsiť sa nájsť aspoň jedného, kto túži po tom istom. Neskrývať v sebe túto túžbu, aby ju ten druhý mohol zazrieť a prísť - a aktívne ho hľadať. Stretať sa, vytvoriť spoločenstvo dvoch, aj to už je veľká vec a zárodok ďalších veľkých vecí! "Ak Pán vyšle dvojicu svojich učeníkov to nesmierne mocná udalosť.  Vysiela ich práve po dvoch.  Dáva im poslanie uzdravovať chorých, vyháňať démonov a hlásať radostnú zvesť.  Dáva im na to aj svoju plnú moc.  A vždy znova hovorí: Vy!  Vy dvaja!  Postačí teda, ak (kdekoľvek, v zhromaždení, v meste alebo na vidieku) sa dvaja spolu stretnú v Kristovej jednote.  Práve toto je počiatok tajomstva cirkvi" (</w:t>
      </w:r>
      <w:proofErr w:type="spellStart"/>
      <w:r w:rsidRPr="00D46D8A">
        <w:rPr>
          <w:rFonts w:asciiTheme="minorHAnsi" w:hAnsiTheme="minorHAnsi" w:cs="Arial"/>
          <w:i/>
          <w:iCs/>
          <w:spacing w:val="-6"/>
          <w:kern w:val="18"/>
          <w:sz w:val="21"/>
          <w:szCs w:val="21"/>
        </w:rPr>
        <w:t>Hans</w:t>
      </w:r>
      <w:proofErr w:type="spellEnd"/>
      <w:r w:rsidRPr="00D46D8A">
        <w:rPr>
          <w:rFonts w:asciiTheme="minorHAnsi" w:hAnsiTheme="minorHAnsi" w:cs="Arial"/>
          <w:i/>
          <w:iCs/>
          <w:spacing w:val="-6"/>
          <w:kern w:val="18"/>
          <w:sz w:val="21"/>
          <w:szCs w:val="21"/>
        </w:rPr>
        <w:t xml:space="preserve"> </w:t>
      </w:r>
      <w:proofErr w:type="spellStart"/>
      <w:r w:rsidRPr="00D46D8A">
        <w:rPr>
          <w:rFonts w:asciiTheme="minorHAnsi" w:hAnsiTheme="minorHAnsi" w:cs="Arial"/>
          <w:i/>
          <w:iCs/>
          <w:spacing w:val="-6"/>
          <w:kern w:val="18"/>
          <w:sz w:val="21"/>
          <w:szCs w:val="21"/>
        </w:rPr>
        <w:t>Buob</w:t>
      </w:r>
      <w:proofErr w:type="spellEnd"/>
      <w:r w:rsidRPr="00D46D8A">
        <w:rPr>
          <w:rFonts w:asciiTheme="minorHAnsi" w:hAnsiTheme="minorHAnsi" w:cs="Arial"/>
          <w:i/>
          <w:iCs/>
          <w:spacing w:val="-6"/>
          <w:kern w:val="18"/>
          <w:sz w:val="21"/>
          <w:szCs w:val="21"/>
        </w:rPr>
        <w:t xml:space="preserve">). </w:t>
      </w:r>
    </w:p>
    <w:p w14:paraId="01C705C3" w14:textId="77777777" w:rsidR="00835E6C" w:rsidRPr="00D46D8A" w:rsidRDefault="00835E6C"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 xml:space="preserve">Spoločenstvo ako miesto, kde môžeme žiť to, čomu sme uverili. Spoločenstvo ako pevná základňa, z ktorej vychádzame, aby sme konali to, čomu sme uverili a do ktorej sa znova vraciame. Ako onen </w:t>
      </w:r>
      <w:proofErr w:type="spellStart"/>
      <w:r w:rsidRPr="00D46D8A">
        <w:rPr>
          <w:rFonts w:asciiTheme="minorHAnsi" w:hAnsiTheme="minorHAnsi" w:cs="Arial"/>
          <w:i/>
          <w:iCs/>
          <w:spacing w:val="-6"/>
          <w:kern w:val="18"/>
          <w:sz w:val="21"/>
          <w:szCs w:val="21"/>
        </w:rPr>
        <w:t>Camelot</w:t>
      </w:r>
      <w:proofErr w:type="spellEnd"/>
      <w:r w:rsidRPr="00D46D8A">
        <w:rPr>
          <w:rFonts w:asciiTheme="minorHAnsi" w:hAnsiTheme="minorHAnsi" w:cs="Arial"/>
          <w:i/>
          <w:iCs/>
          <w:spacing w:val="-6"/>
          <w:kern w:val="18"/>
          <w:sz w:val="21"/>
          <w:szCs w:val="21"/>
        </w:rPr>
        <w:t xml:space="preserve"> a okrúhly stôl </w:t>
      </w:r>
      <w:proofErr w:type="spellStart"/>
      <w:r w:rsidRPr="00D46D8A">
        <w:rPr>
          <w:rFonts w:asciiTheme="minorHAnsi" w:hAnsiTheme="minorHAnsi" w:cs="Arial"/>
          <w:i/>
          <w:iCs/>
          <w:spacing w:val="-6"/>
          <w:kern w:val="18"/>
          <w:sz w:val="21"/>
          <w:szCs w:val="21"/>
        </w:rPr>
        <w:t>Artuša</w:t>
      </w:r>
      <w:proofErr w:type="spellEnd"/>
      <w:r w:rsidRPr="00D46D8A">
        <w:rPr>
          <w:rFonts w:asciiTheme="minorHAnsi" w:hAnsiTheme="minorHAnsi" w:cs="Arial"/>
          <w:i/>
          <w:iCs/>
          <w:spacing w:val="-6"/>
          <w:kern w:val="18"/>
          <w:sz w:val="21"/>
          <w:szCs w:val="21"/>
        </w:rPr>
        <w:t xml:space="preserve"> a jeho rytierov. Spoločenstvo je dôležité. </w:t>
      </w:r>
    </w:p>
    <w:p w14:paraId="5CF33F59" w14:textId="4B34BB24" w:rsidR="00F511B2" w:rsidRPr="00D46D8A" w:rsidRDefault="00835E6C"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A ak nenájdeme? Potom sa celou silou oprime o Pánov prísľub: "Stačí ti moja milosť, lebo sila sa dokonale prejavuje v slabosti" (2Kor 12, 9). Nie sme sami, je s nami On, Ježiš, je s nami Otec, je s nami Duch, ako boli s Ním samým, keď vraví: "Hľa, prichádza hodina, ba už prišla, keď sa rozpŕchnete, každý svojou stranou, a mňa necháte samého. Ale nie som sám, lebo Otec je so mnou" (</w:t>
      </w:r>
      <w:proofErr w:type="spellStart"/>
      <w:r w:rsidRPr="00D46D8A">
        <w:rPr>
          <w:rFonts w:asciiTheme="minorHAnsi" w:hAnsiTheme="minorHAnsi" w:cs="Arial"/>
          <w:i/>
          <w:iCs/>
          <w:spacing w:val="-6"/>
          <w:kern w:val="18"/>
          <w:sz w:val="21"/>
          <w:szCs w:val="21"/>
        </w:rPr>
        <w:t>Jn</w:t>
      </w:r>
      <w:proofErr w:type="spellEnd"/>
      <w:r w:rsidRPr="00D46D8A">
        <w:rPr>
          <w:rFonts w:asciiTheme="minorHAnsi" w:hAnsiTheme="minorHAnsi" w:cs="Arial"/>
          <w:i/>
          <w:iCs/>
          <w:spacing w:val="-6"/>
          <w:kern w:val="18"/>
          <w:sz w:val="21"/>
          <w:szCs w:val="21"/>
        </w:rPr>
        <w:t xml:space="preserve"> 16, 32). Možno sa sami cítime bezradní a slabí. To je v poriadku. "Budem [sa] radšej chváliť svojimi slabosťami, aby vo mne </w:t>
      </w:r>
      <w:r w:rsidRPr="00D46D8A">
        <w:rPr>
          <w:rFonts w:asciiTheme="minorHAnsi" w:hAnsiTheme="minorHAnsi" w:cs="Arial"/>
          <w:i/>
          <w:iCs/>
          <w:spacing w:val="-6"/>
          <w:kern w:val="18"/>
          <w:sz w:val="21"/>
          <w:szCs w:val="21"/>
        </w:rPr>
        <w:lastRenderedPageBreak/>
        <w:t xml:space="preserve">prebývala Kristova sila" (2Kor 12:9), hovorí Pavol v podobnej situácii. Začnime. Prosto začnime. Konať, čo vieme. Tak, ako dokážeme. Žiť a konať najlepšieho, ako vieme - spomeňme na Františka a jeho neohrabané začiatky na </w:t>
      </w:r>
      <w:proofErr w:type="spellStart"/>
      <w:r w:rsidRPr="00D46D8A">
        <w:rPr>
          <w:rFonts w:asciiTheme="minorHAnsi" w:hAnsiTheme="minorHAnsi" w:cs="Arial"/>
          <w:i/>
          <w:iCs/>
          <w:spacing w:val="-6"/>
          <w:kern w:val="18"/>
          <w:sz w:val="21"/>
          <w:szCs w:val="21"/>
        </w:rPr>
        <w:t>Porciunkule</w:t>
      </w:r>
      <w:proofErr w:type="spellEnd"/>
      <w:r w:rsidRPr="00D46D8A">
        <w:rPr>
          <w:rFonts w:asciiTheme="minorHAnsi" w:hAnsiTheme="minorHAnsi" w:cs="Arial"/>
          <w:i/>
          <w:iCs/>
          <w:spacing w:val="-6"/>
          <w:kern w:val="18"/>
          <w:sz w:val="21"/>
          <w:szCs w:val="21"/>
        </w:rPr>
        <w:t>! Ale Pán doplnil zvyšok - lebo začal. Lebo konal. Keby to neurobil, duch by vyhasol, srdce schladlo a on by sa vrátil späť do smrti, z ktorej ho Pán prišiel zobudiť.</w:t>
      </w:r>
    </w:p>
    <w:p w14:paraId="287716A6" w14:textId="77777777" w:rsidR="00835E6C" w:rsidRPr="00D46D8A" w:rsidRDefault="00835E6C" w:rsidP="00D46D8A">
      <w:pPr>
        <w:pStyle w:val="Normlnywebov"/>
        <w:spacing w:before="0" w:after="0"/>
        <w:rPr>
          <w:rFonts w:asciiTheme="minorHAnsi" w:hAnsiTheme="minorHAnsi" w:cs="Arial"/>
          <w:i/>
          <w:iCs/>
          <w:spacing w:val="-6"/>
          <w:kern w:val="18"/>
          <w:sz w:val="21"/>
          <w:szCs w:val="21"/>
        </w:rPr>
      </w:pPr>
    </w:p>
    <w:p w14:paraId="1EBFF05E" w14:textId="77777777" w:rsidR="00D46D8A" w:rsidRPr="00D46D8A" w:rsidRDefault="00D46D8A" w:rsidP="00D46D8A">
      <w:pPr>
        <w:pStyle w:val="Normlnywebov"/>
        <w:spacing w:before="0" w:after="0"/>
        <w:rPr>
          <w:rFonts w:asciiTheme="minorHAnsi" w:hAnsiTheme="minorHAnsi" w:cs="Arial"/>
          <w:b/>
          <w:bCs/>
          <w:i/>
          <w:iCs/>
          <w:spacing w:val="-6"/>
          <w:kern w:val="18"/>
          <w:sz w:val="21"/>
          <w:szCs w:val="21"/>
        </w:rPr>
      </w:pPr>
      <w:r w:rsidRPr="00D46D8A">
        <w:rPr>
          <w:rFonts w:asciiTheme="minorHAnsi" w:hAnsiTheme="minorHAnsi" w:cs="Arial"/>
          <w:b/>
          <w:bCs/>
          <w:i/>
          <w:iCs/>
          <w:spacing w:val="-6"/>
          <w:kern w:val="18"/>
          <w:sz w:val="21"/>
          <w:szCs w:val="21"/>
        </w:rPr>
        <w:t>Kedy k nám príde Duch Svätý?</w:t>
      </w:r>
    </w:p>
    <w:p w14:paraId="44750936" w14:textId="77777777" w:rsidR="00D46D8A" w:rsidRPr="00D46D8A" w:rsidRDefault="00D46D8A" w:rsidP="00D46D8A">
      <w:pPr>
        <w:pStyle w:val="Normlnywebov"/>
        <w:spacing w:before="0" w:after="0"/>
        <w:rPr>
          <w:rFonts w:asciiTheme="minorHAnsi" w:hAnsiTheme="minorHAnsi" w:cs="Arial"/>
          <w:b/>
          <w:bCs/>
          <w:i/>
          <w:iCs/>
          <w:spacing w:val="-6"/>
          <w:kern w:val="18"/>
          <w:sz w:val="21"/>
          <w:szCs w:val="21"/>
        </w:rPr>
      </w:pPr>
      <w:r w:rsidRPr="00D46D8A">
        <w:rPr>
          <w:rFonts w:asciiTheme="minorHAnsi" w:hAnsiTheme="minorHAnsi" w:cs="Arial"/>
          <w:b/>
          <w:bCs/>
          <w:i/>
          <w:iCs/>
          <w:spacing w:val="-6"/>
          <w:kern w:val="18"/>
          <w:sz w:val="21"/>
          <w:szCs w:val="21"/>
        </w:rPr>
        <w:t>=====================</w:t>
      </w:r>
    </w:p>
    <w:p w14:paraId="58EF25E5" w14:textId="77777777" w:rsidR="00D46D8A" w:rsidRPr="00D46D8A" w:rsidRDefault="00D46D8A"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 xml:space="preserve">Na rozdiel od populárneho mýtu, že kresťanstvo znamená veriť v existenciu Boha, ktorého nijako nevidíme, v skutočnosti kresťanstvo znamená vidieť Boha (samozrejme nie očami, ktoré nie sú schopné niečo tak veľké a iné obsiahnuť, ale skôr bytostne, skúsenostne) a veriť Mu ako osobe, s ktorou takto žijeme - celkom tak, ako napríklad manžel  verí svojej manželke nie preto, že ju nikdy nevidel, ale žije so svojou manželkou, vidí ju a verí jej ako osobe, partnerovi, ako svojej manželke. Ako aké uvidieť Boha, kedy a ako sa ti stane? </w:t>
      </w:r>
    </w:p>
    <w:p w14:paraId="7C5C45E6" w14:textId="532707E5" w:rsidR="00D46D8A" w:rsidRPr="00D46D8A" w:rsidRDefault="00D46D8A"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"Ak ma milujete, budete zachovávať moje prikázania. A ja poprosím Otca a on vám dá iného Tešiteľa, aby zostal s vami naveky —   Ducha pravdy, ktorého svet nemôže prijať, lebo ho nevidí, ani nepozná. Vy ho poznáte, veď ostáva u vás a bude vo vás. Nenechám vás ako siroty, prídem k vám. … Kto má moje prikázania a zachováva ich, ten ma miluje. A kto miluje mňa, toho bude milovať môj Otec; aj ja ho budem milovať a zjavím mu seba samého." (</w:t>
      </w:r>
      <w:proofErr w:type="spellStart"/>
      <w:r w:rsidRPr="00D46D8A">
        <w:rPr>
          <w:rFonts w:asciiTheme="minorHAnsi" w:hAnsiTheme="minorHAnsi" w:cs="Arial"/>
          <w:i/>
          <w:iCs/>
          <w:spacing w:val="-6"/>
          <w:kern w:val="18"/>
          <w:sz w:val="21"/>
          <w:szCs w:val="21"/>
        </w:rPr>
        <w:t>Jn</w:t>
      </w:r>
      <w:proofErr w:type="spellEnd"/>
      <w:r w:rsidRPr="00D46D8A">
        <w:rPr>
          <w:rFonts w:asciiTheme="minorHAnsi" w:hAnsiTheme="minorHAnsi" w:cs="Arial"/>
          <w:i/>
          <w:iCs/>
          <w:spacing w:val="-6"/>
          <w:kern w:val="18"/>
          <w:sz w:val="21"/>
          <w:szCs w:val="21"/>
        </w:rPr>
        <w:t xml:space="preserve"> 14, 15-18.21) V Duchu Svätom sa slovo stáva telom. Alebo inak, skúsenosťou Boha, Neba, Večnosti, ktorú zažívame už teraz vo svojom tele, na zemi. V Duchu Svätom sa Neho akoby vteľuje do nás. V Ňom sa nám sám Ježiš odhaľuje, zjavuje, ako hovorí, že "vôľa môjho Otca je, aby každý, kto vidí Syna a verí v neho, mal večný život; a ja ho vzkriesim v posledný </w:t>
      </w:r>
      <w:r w:rsidRPr="00D46D8A">
        <w:rPr>
          <w:rFonts w:asciiTheme="minorHAnsi" w:hAnsiTheme="minorHAnsi" w:cs="Arial"/>
          <w:i/>
          <w:iCs/>
          <w:spacing w:val="-6"/>
          <w:kern w:val="18"/>
          <w:sz w:val="21"/>
          <w:szCs w:val="21"/>
        </w:rPr>
        <w:t>deň" (</w:t>
      </w:r>
      <w:proofErr w:type="spellStart"/>
      <w:r w:rsidRPr="00D46D8A">
        <w:rPr>
          <w:rFonts w:asciiTheme="minorHAnsi" w:hAnsiTheme="minorHAnsi" w:cs="Arial"/>
          <w:i/>
          <w:iCs/>
          <w:spacing w:val="-6"/>
          <w:kern w:val="18"/>
          <w:sz w:val="21"/>
          <w:szCs w:val="21"/>
        </w:rPr>
        <w:t>Jn</w:t>
      </w:r>
      <w:proofErr w:type="spellEnd"/>
      <w:r w:rsidRPr="00D46D8A">
        <w:rPr>
          <w:rFonts w:asciiTheme="minorHAnsi" w:hAnsiTheme="minorHAnsi" w:cs="Arial"/>
          <w:i/>
          <w:iCs/>
          <w:spacing w:val="-6"/>
          <w:kern w:val="18"/>
          <w:sz w:val="21"/>
          <w:szCs w:val="21"/>
        </w:rPr>
        <w:t xml:space="preserve"> 6, 40). Každého, kto vidí Syna. Takto, v Duchu. Lebo tu Ježiš nehovorí o daroch Ducha, o charizmách a zázrakoch, ale o Dare samého Ducha, kde Duch sám je tým Darom! </w:t>
      </w:r>
    </w:p>
    <w:p w14:paraId="7AF27712" w14:textId="77777777" w:rsidR="00D46D8A" w:rsidRPr="00D46D8A" w:rsidRDefault="00D46D8A"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Kedy sa to stane? Kedy Duch príde? Ježiš hovorí, čo tou podmienkou je: "Ak ma milujete, budete zachovávať moje prikázania. A ja poprosím Otca a on vám dá iného Tešiteľa, aby zostal s vami naveky —   Ducha pravdy" (</w:t>
      </w:r>
      <w:proofErr w:type="spellStart"/>
      <w:r w:rsidRPr="00D46D8A">
        <w:rPr>
          <w:rFonts w:asciiTheme="minorHAnsi" w:hAnsiTheme="minorHAnsi" w:cs="Arial"/>
          <w:i/>
          <w:iCs/>
          <w:spacing w:val="-6"/>
          <w:kern w:val="18"/>
          <w:sz w:val="21"/>
          <w:szCs w:val="21"/>
        </w:rPr>
        <w:t>Jn</w:t>
      </w:r>
      <w:proofErr w:type="spellEnd"/>
      <w:r w:rsidRPr="00D46D8A">
        <w:rPr>
          <w:rFonts w:asciiTheme="minorHAnsi" w:hAnsiTheme="minorHAnsi" w:cs="Arial"/>
          <w:i/>
          <w:iCs/>
          <w:spacing w:val="-6"/>
          <w:kern w:val="18"/>
          <w:sz w:val="21"/>
          <w:szCs w:val="21"/>
        </w:rPr>
        <w:t xml:space="preserve"> 14, 15-17). </w:t>
      </w:r>
    </w:p>
    <w:p w14:paraId="27670B90" w14:textId="1B66CD69" w:rsidR="00835E6C" w:rsidRPr="00D46D8A" w:rsidRDefault="00D46D8A"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Veď Duch Svätý je samým Božím Životom. Prijať Ho znamená prijať tento Život Boha a vstúpiť doň! Je to Duch, ktorý zbožšťuje, prijať Ho znamená, byť zbožštený, premenený v boha na obraz a podobu Boha! Ako by mohol prísť, ak by sme po tejto premene netúžili? Ak milujeme Krista, to, čím je, sme tým fascinovaní, uchvátení, ak túžime sami byť rovnakí, byť Mu podobní a preto priam hlceme každé Jeho slovo, aby sme ho na sebe uskutočnili - potom po tejto premene túžime. Potom Duch môže prísť a naisto príde! - aby ju v nás uskutočnil. Ale skôr nie. Najprv sa my musíme rozhodnúť, pretože "človek sa stáva bohom, keď miluje všetko to, čo miluje Boh" (</w:t>
      </w:r>
      <w:proofErr w:type="spellStart"/>
      <w:r w:rsidRPr="00D46D8A">
        <w:rPr>
          <w:rFonts w:asciiTheme="minorHAnsi" w:hAnsiTheme="minorHAnsi" w:cs="Arial"/>
          <w:i/>
          <w:iCs/>
          <w:spacing w:val="-6"/>
          <w:kern w:val="18"/>
          <w:sz w:val="21"/>
          <w:szCs w:val="21"/>
        </w:rPr>
        <w:t>porov</w:t>
      </w:r>
      <w:proofErr w:type="spellEnd"/>
      <w:r w:rsidRPr="00D46D8A">
        <w:rPr>
          <w:rFonts w:asciiTheme="minorHAnsi" w:hAnsiTheme="minorHAnsi" w:cs="Arial"/>
          <w:i/>
          <w:iCs/>
          <w:spacing w:val="-6"/>
          <w:kern w:val="18"/>
          <w:sz w:val="21"/>
          <w:szCs w:val="21"/>
        </w:rPr>
        <w:t>. sv. Klement Alexandrijský). Tak čo? Je Ježiš tvoj vzor? Idol? Hrdina? Túžiš sa Mu podobať? Jeho prikázania, Jeho slová - sú pre teba nie bremeno, povinnosť, nevyhováraš sa ani sa im nevyhýbaš, ale sú pre teba nad zlato a diamanty a všetky poklady sveta vzácne poučenia a návod, ako sa stať svojmu idolu podobným a ty ich dychtivo nasleduješ a s radosťou a vďačnosťou za toto poučenie ich uskutočňuješ? Potom zaiste si v Kristovi o On v Tebe, lebo "kto zachováva jeho prikázania, ostáva v Bohu a Boh v ňom. A že v nás ostáva, poznáme z Ducha, ktorého nám dal" (1Jn 3, 24)!</w:t>
      </w:r>
    </w:p>
    <w:p w14:paraId="13E83218" w14:textId="77777777" w:rsidR="00D46D8A" w:rsidRPr="00D46D8A" w:rsidRDefault="00D46D8A" w:rsidP="00D46D8A">
      <w:pPr>
        <w:pStyle w:val="Normlnywebov"/>
        <w:spacing w:before="0" w:after="0"/>
        <w:rPr>
          <w:rFonts w:asciiTheme="minorHAnsi" w:hAnsiTheme="minorHAnsi" w:cs="Arial"/>
          <w:i/>
          <w:iCs/>
          <w:spacing w:val="-6"/>
          <w:kern w:val="18"/>
          <w:sz w:val="21"/>
          <w:szCs w:val="21"/>
        </w:rPr>
      </w:pPr>
    </w:p>
    <w:p w14:paraId="112FF201" w14:textId="77777777" w:rsidR="00D46D8A" w:rsidRPr="00D46D8A" w:rsidRDefault="00D46D8A" w:rsidP="00D46D8A">
      <w:pPr>
        <w:pStyle w:val="Normlnywebov"/>
        <w:spacing w:before="0" w:after="0"/>
        <w:rPr>
          <w:rFonts w:asciiTheme="minorHAnsi" w:hAnsiTheme="minorHAnsi" w:cs="Arial"/>
          <w:b/>
          <w:bCs/>
          <w:i/>
          <w:iCs/>
          <w:spacing w:val="-6"/>
          <w:kern w:val="18"/>
          <w:sz w:val="21"/>
          <w:szCs w:val="21"/>
        </w:rPr>
      </w:pPr>
      <w:r w:rsidRPr="00D46D8A">
        <w:rPr>
          <w:rFonts w:asciiTheme="minorHAnsi" w:hAnsiTheme="minorHAnsi" w:cs="Arial"/>
          <w:b/>
          <w:bCs/>
          <w:i/>
          <w:iCs/>
          <w:spacing w:val="-6"/>
          <w:kern w:val="18"/>
          <w:sz w:val="21"/>
          <w:szCs w:val="21"/>
        </w:rPr>
        <w:t>Sme len krok od Neba, od života s Bohom!</w:t>
      </w:r>
    </w:p>
    <w:p w14:paraId="7763C8B5" w14:textId="77777777" w:rsidR="00D46D8A" w:rsidRPr="00D46D8A" w:rsidRDefault="00D46D8A" w:rsidP="00D46D8A">
      <w:pPr>
        <w:pStyle w:val="Normlnywebov"/>
        <w:spacing w:before="0" w:after="0"/>
        <w:rPr>
          <w:rFonts w:asciiTheme="minorHAnsi" w:hAnsiTheme="minorHAnsi" w:cs="Arial"/>
          <w:b/>
          <w:bCs/>
          <w:i/>
          <w:iCs/>
          <w:spacing w:val="-6"/>
          <w:kern w:val="18"/>
          <w:sz w:val="21"/>
          <w:szCs w:val="21"/>
        </w:rPr>
      </w:pPr>
      <w:r w:rsidRPr="00D46D8A">
        <w:rPr>
          <w:rFonts w:asciiTheme="minorHAnsi" w:hAnsiTheme="minorHAnsi" w:cs="Arial"/>
          <w:b/>
          <w:bCs/>
          <w:i/>
          <w:iCs/>
          <w:spacing w:val="-6"/>
          <w:kern w:val="18"/>
          <w:sz w:val="21"/>
          <w:szCs w:val="21"/>
        </w:rPr>
        <w:t>=============================</w:t>
      </w:r>
    </w:p>
    <w:p w14:paraId="4A17B85F" w14:textId="77777777" w:rsidR="00D46D8A" w:rsidRPr="00D46D8A" w:rsidRDefault="00D46D8A"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 xml:space="preserve">Aký zmysel, akú logiku to má, hovoriť o Bohu, keď môžeš hovoriť s Bohom? Sám uvažovať a </w:t>
      </w:r>
      <w:r w:rsidRPr="00D46D8A">
        <w:rPr>
          <w:rFonts w:asciiTheme="minorHAnsi" w:hAnsiTheme="minorHAnsi" w:cs="Arial"/>
          <w:i/>
          <w:iCs/>
          <w:spacing w:val="-6"/>
          <w:kern w:val="18"/>
          <w:sz w:val="21"/>
          <w:szCs w:val="21"/>
        </w:rPr>
        <w:lastRenderedPageBreak/>
        <w:t xml:space="preserve">dumať, keď môžeš svoje kroky zladiť s Ním? Vystúpiť k Nemu, do Jeho Jasu, žiť krásu svätosti, dokonalého Dobra? Krásu, ktorá sa nedá opísať, dá sa len zazrieť, tu, na zemi, "len nejasne, akoby v zrkadle" (1Kor 13, 12) - a predsa už teraz oslňuje a uchvacuje? </w:t>
      </w:r>
    </w:p>
    <w:p w14:paraId="40EF743F" w14:textId="40791F70" w:rsidR="00D46D8A" w:rsidRPr="00D46D8A" w:rsidRDefault="00D46D8A"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Je to len tenká čiara, malý krok, ako keď otec podáva ruku malému synkovi  a volá ho, aby išiel s ním, a synček sa rozhoduje, či mu ruku podá, alebo nie. Stačí sa tým stať, synom, druhom Boha. Stačí s ním začať žiť. Hovoriť. Konať. Počúvať. Celý. Vo vnútri, inak by to bolo divadlo. Navonok, inak by to bola iba ilúzia a sen. Navonok konať, čo vnútri žijeme. Navonok hovoriť to, čím vnútri sme. Slová sú dôležité, vyznanie, nahlas, potvrdzuje a v ňom sa akosi uskutočňuje tento prechod. Sami cítime rozdiel medzi slovami "kresťan" a "syn Boha". Medzi vetou "prijal som hostiu" a vetou "prijal som Krista", či dokonca "prijal som Boha"! To prvé je také nejaké viac vyhýbavé, akoby sme sa ešte stále báli skutočnosti, a asi sa aj. Ešte úplne neveríme. Ešte sa zdráhame. Ešte si nie sme istí. Ešte neveríme, ešte pochybujeme. Ešte sa neodvažujeme urobiť krok tej viery, o ktorej Pán vraví, že "keby ste mali vieru ako horčičné zrnko a povedali by ste tejto moruši: “Vytrhni sa aj s koreňom a presaď sa do mora,” poslúchla by vás" (</w:t>
      </w:r>
      <w:proofErr w:type="spellStart"/>
      <w:r w:rsidRPr="00D46D8A">
        <w:rPr>
          <w:rFonts w:asciiTheme="minorHAnsi" w:hAnsiTheme="minorHAnsi" w:cs="Arial"/>
          <w:i/>
          <w:iCs/>
          <w:spacing w:val="-6"/>
          <w:kern w:val="18"/>
          <w:sz w:val="21"/>
          <w:szCs w:val="21"/>
        </w:rPr>
        <w:t>Lk</w:t>
      </w:r>
      <w:proofErr w:type="spellEnd"/>
      <w:r w:rsidRPr="00D46D8A">
        <w:rPr>
          <w:rFonts w:asciiTheme="minorHAnsi" w:hAnsiTheme="minorHAnsi" w:cs="Arial"/>
          <w:i/>
          <w:iCs/>
          <w:spacing w:val="-6"/>
          <w:kern w:val="18"/>
          <w:sz w:val="21"/>
          <w:szCs w:val="21"/>
        </w:rPr>
        <w:t xml:space="preserve"> 17, 6). Preto sa skrývame za termíny, ktoré akoby ukrývali (a naozaj ukrývajú) pravú podstatu veci. Možno aj preto sú dnes takým hitom sociálne siete, virtuálny svet internetu - umožňuje nám hrať sa na konanie, hrať sa na hovorenie, hrať sa na bytie, mať pocit, že niečím sme, niečo znamenáme, niečo konáme, a to všetko bez toho, aby sme skutočne hovorili, skutočne konali, skutočne boli. Nedávno jeden odborník hovoril, že to je dôvod, prečo ľudia milujú počítačové hry (alebo rôzne aj bláznivé internetové výzvy): dávajú im pocit úspechu, pocit, že niečo dosiahli a niečím sa stali bez toho, aby museli skutočne konať, skutočne </w:t>
      </w:r>
      <w:r w:rsidRPr="00D46D8A">
        <w:rPr>
          <w:rFonts w:asciiTheme="minorHAnsi" w:hAnsiTheme="minorHAnsi" w:cs="Arial"/>
          <w:i/>
          <w:iCs/>
          <w:spacing w:val="-6"/>
          <w:kern w:val="18"/>
          <w:sz w:val="21"/>
          <w:szCs w:val="21"/>
        </w:rPr>
        <w:t xml:space="preserve">uspieť, skutočne byť. Nahlas nazývať veci pravým menom, to je odvaha. Veľká vec. A môže to byť práve znamenie toho, že sme konečne uverili. Konečne vošli. Konečne sa stali. Obrátenie sa deje konaním, hovorením. Je to akt vôle. Viera je akt rozumu. Ale obrátenie je konanie, skutok. Deje sa vyznaním a konaním. Viera sa deje vnútri, obrátenie však navonok. </w:t>
      </w:r>
    </w:p>
    <w:p w14:paraId="3952D8E3" w14:textId="3D4B5986" w:rsidR="00D46D8A" w:rsidRPr="00D46D8A" w:rsidRDefault="00D46D8A"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No, tak prečo nie teraz? Prečo nie dnes? Sme len krok od Neba, všetky jeho zázraky sú doslova centimeter od nás! Krok, jediný krok! Jediný skutočný krok!</w:t>
      </w:r>
    </w:p>
    <w:p w14:paraId="7DBCBFDA" w14:textId="77777777" w:rsidR="00D46D8A" w:rsidRPr="00D46D8A" w:rsidRDefault="00D46D8A" w:rsidP="00D46D8A">
      <w:pPr>
        <w:pStyle w:val="Normlnywebov"/>
        <w:spacing w:before="0" w:after="0"/>
        <w:rPr>
          <w:rFonts w:asciiTheme="minorHAnsi" w:hAnsiTheme="minorHAnsi" w:cs="Arial"/>
          <w:i/>
          <w:iCs/>
          <w:spacing w:val="-6"/>
          <w:kern w:val="18"/>
          <w:sz w:val="21"/>
          <w:szCs w:val="21"/>
        </w:rPr>
      </w:pPr>
    </w:p>
    <w:p w14:paraId="16CAC8A0" w14:textId="77777777" w:rsidR="00D46D8A" w:rsidRPr="00D46D8A" w:rsidRDefault="00D46D8A" w:rsidP="00D46D8A">
      <w:pPr>
        <w:pStyle w:val="Normlnywebov"/>
        <w:spacing w:before="0" w:after="0"/>
        <w:rPr>
          <w:rFonts w:asciiTheme="minorHAnsi" w:hAnsiTheme="minorHAnsi" w:cs="Arial"/>
          <w:b/>
          <w:bCs/>
          <w:i/>
          <w:iCs/>
          <w:spacing w:val="-6"/>
          <w:kern w:val="18"/>
          <w:sz w:val="21"/>
          <w:szCs w:val="21"/>
        </w:rPr>
      </w:pPr>
      <w:r w:rsidRPr="00D46D8A">
        <w:rPr>
          <w:rFonts w:asciiTheme="minorHAnsi" w:hAnsiTheme="minorHAnsi" w:cs="Arial"/>
          <w:b/>
          <w:bCs/>
          <w:i/>
          <w:iCs/>
          <w:spacing w:val="-6"/>
          <w:kern w:val="18"/>
          <w:sz w:val="21"/>
          <w:szCs w:val="21"/>
        </w:rPr>
        <w:t>Čo znamená, milovať Boha celým srdcom?</w:t>
      </w:r>
    </w:p>
    <w:p w14:paraId="7C7F60D6" w14:textId="77777777" w:rsidR="00D46D8A" w:rsidRPr="00D46D8A" w:rsidRDefault="00D46D8A" w:rsidP="00D46D8A">
      <w:pPr>
        <w:pStyle w:val="Normlnywebov"/>
        <w:spacing w:before="0" w:after="0"/>
        <w:rPr>
          <w:rFonts w:asciiTheme="minorHAnsi" w:hAnsiTheme="minorHAnsi" w:cs="Arial"/>
          <w:b/>
          <w:bCs/>
          <w:i/>
          <w:iCs/>
          <w:spacing w:val="-6"/>
          <w:kern w:val="18"/>
          <w:sz w:val="21"/>
          <w:szCs w:val="21"/>
        </w:rPr>
      </w:pPr>
      <w:r w:rsidRPr="00D46D8A">
        <w:rPr>
          <w:rFonts w:asciiTheme="minorHAnsi" w:hAnsiTheme="minorHAnsi" w:cs="Arial"/>
          <w:b/>
          <w:bCs/>
          <w:i/>
          <w:iCs/>
          <w:spacing w:val="-6"/>
          <w:kern w:val="18"/>
          <w:sz w:val="21"/>
          <w:szCs w:val="21"/>
        </w:rPr>
        <w:t>=============================</w:t>
      </w:r>
    </w:p>
    <w:p w14:paraId="3DB2F338" w14:textId="77777777" w:rsidR="00D46D8A" w:rsidRPr="00D46D8A" w:rsidRDefault="00D46D8A"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Odpoveď je u Ježiša, ktorý hovorí: "Ak ma milujete, budete zachovávať moje prikázania. A ja poprosím Otca a on vám dá iného Tešiteľa, aby zostal s vami naveky" (</w:t>
      </w:r>
      <w:proofErr w:type="spellStart"/>
      <w:r w:rsidRPr="00D46D8A">
        <w:rPr>
          <w:rFonts w:asciiTheme="minorHAnsi" w:hAnsiTheme="minorHAnsi" w:cs="Arial"/>
          <w:i/>
          <w:iCs/>
          <w:spacing w:val="-6"/>
          <w:kern w:val="18"/>
          <w:sz w:val="21"/>
          <w:szCs w:val="21"/>
        </w:rPr>
        <w:t>Jn</w:t>
      </w:r>
      <w:proofErr w:type="spellEnd"/>
      <w:r w:rsidRPr="00D46D8A">
        <w:rPr>
          <w:rFonts w:asciiTheme="minorHAnsi" w:hAnsiTheme="minorHAnsi" w:cs="Arial"/>
          <w:i/>
          <w:iCs/>
          <w:spacing w:val="-6"/>
          <w:kern w:val="18"/>
          <w:sz w:val="21"/>
          <w:szCs w:val="21"/>
        </w:rPr>
        <w:t xml:space="preserve"> 14, 15-16).</w:t>
      </w:r>
    </w:p>
    <w:p w14:paraId="56B2809D" w14:textId="3574B841" w:rsidR="00D46D8A" w:rsidRPr="00D46D8A" w:rsidRDefault="00D46D8A"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Prečo tá požiadavka "Milovať budeš Pána, svojho Boha, z celého svojho srdca, z celej svojej duše, zo všetkých svojich síl a z celej svojej mysle" (</w:t>
      </w:r>
      <w:proofErr w:type="spellStart"/>
      <w:r w:rsidRPr="00D46D8A">
        <w:rPr>
          <w:rFonts w:asciiTheme="minorHAnsi" w:hAnsiTheme="minorHAnsi" w:cs="Arial"/>
          <w:i/>
          <w:iCs/>
          <w:spacing w:val="-6"/>
          <w:kern w:val="18"/>
          <w:sz w:val="21"/>
          <w:szCs w:val="21"/>
        </w:rPr>
        <w:t>Lk</w:t>
      </w:r>
      <w:proofErr w:type="spellEnd"/>
      <w:r w:rsidRPr="00D46D8A">
        <w:rPr>
          <w:rFonts w:asciiTheme="minorHAnsi" w:hAnsiTheme="minorHAnsi" w:cs="Arial"/>
          <w:i/>
          <w:iCs/>
          <w:spacing w:val="-6"/>
          <w:kern w:val="18"/>
          <w:sz w:val="21"/>
          <w:szCs w:val="21"/>
        </w:rPr>
        <w:t xml:space="preserve"> 10, 27)? Lebo je toho hodný, lebo sme spoznali, že "Boh je svetlo a niet v ňom nijakej tmy" (1Jn 1, 5). Neexistuje nič lepšie, väčšie, krajšie, skvelejšie, ako Boh. Neexistuje žiadna väčšia, lepšia, skvelejšia a výhodnejšia ponuka, než Jeho Evanjelium. Takže sme si to takto celým srdcom vyvolili, celým srdcom zamilovali, za týmto ideme, o toto celým srdcom usilujeme, po tomto celým bytím túžime. Čo teda urobíme? Ako sa táto láska prejaví? Tak, ako hovorí Ježiš: budeme zachovávať Jeho inštrukcie k tomu, ako toto obsiahnuť. Jeho prikázania. Ba viac, nielen prikázania. "Kto ma miluje, bude zachovávať moje slovo a môj Otec ho bude milovať; prídeme k nemu a urobíme si uňho príbytok. Kto ma nemiluje, nezachováva moje slová. A slovo, ktoré počujete, nie je moje, ale Otcovo, toho, ktorý ma poslal" (</w:t>
      </w:r>
      <w:proofErr w:type="spellStart"/>
      <w:r w:rsidRPr="00D46D8A">
        <w:rPr>
          <w:rFonts w:asciiTheme="minorHAnsi" w:hAnsiTheme="minorHAnsi" w:cs="Arial"/>
          <w:i/>
          <w:iCs/>
          <w:spacing w:val="-6"/>
          <w:kern w:val="18"/>
          <w:sz w:val="21"/>
          <w:szCs w:val="21"/>
        </w:rPr>
        <w:t>Jn</w:t>
      </w:r>
      <w:proofErr w:type="spellEnd"/>
      <w:r w:rsidRPr="00D46D8A">
        <w:rPr>
          <w:rFonts w:asciiTheme="minorHAnsi" w:hAnsiTheme="minorHAnsi" w:cs="Arial"/>
          <w:i/>
          <w:iCs/>
          <w:spacing w:val="-6"/>
          <w:kern w:val="18"/>
          <w:sz w:val="21"/>
          <w:szCs w:val="21"/>
        </w:rPr>
        <w:t xml:space="preserve"> 14, 23-24). Každé jedno slovo. Dychtivo a celým srdcom - pretože </w:t>
      </w:r>
      <w:r w:rsidRPr="00D46D8A">
        <w:rPr>
          <w:rFonts w:asciiTheme="minorHAnsi" w:hAnsiTheme="minorHAnsi" w:cs="Arial"/>
          <w:i/>
          <w:iCs/>
          <w:spacing w:val="-6"/>
          <w:kern w:val="18"/>
          <w:sz w:val="21"/>
          <w:szCs w:val="21"/>
        </w:rPr>
        <w:lastRenderedPageBreak/>
        <w:t xml:space="preserve">presne po tom celým srdcom túžime, toto celým srdcom milujeme a zbožňujeme! </w:t>
      </w:r>
    </w:p>
    <w:p w14:paraId="54E87533" w14:textId="18FCFB54" w:rsidR="00D46D8A" w:rsidRPr="00D46D8A" w:rsidRDefault="00D46D8A" w:rsidP="00D46D8A">
      <w:pPr>
        <w:pStyle w:val="Normlnywebov"/>
        <w:spacing w:before="0" w:after="0"/>
        <w:rPr>
          <w:rFonts w:asciiTheme="minorHAnsi" w:hAnsiTheme="minorHAnsi" w:cs="Arial"/>
          <w:i/>
          <w:iCs/>
          <w:spacing w:val="-6"/>
          <w:kern w:val="18"/>
          <w:sz w:val="21"/>
          <w:szCs w:val="21"/>
        </w:rPr>
      </w:pPr>
      <w:r w:rsidRPr="00D46D8A">
        <w:rPr>
          <w:rFonts w:asciiTheme="minorHAnsi" w:hAnsiTheme="minorHAnsi" w:cs="Arial"/>
          <w:i/>
          <w:iCs/>
          <w:spacing w:val="-6"/>
          <w:kern w:val="18"/>
          <w:sz w:val="21"/>
          <w:szCs w:val="21"/>
        </w:rPr>
        <w:t xml:space="preserve">Neexistuje tu žiadna tretia možnosť. Alebo to milujeme a potom po tom túžime, alebo to </w:t>
      </w:r>
      <w:r w:rsidRPr="00D46D8A">
        <w:rPr>
          <w:rFonts w:asciiTheme="minorHAnsi" w:hAnsiTheme="minorHAnsi" w:cs="Arial"/>
          <w:i/>
          <w:iCs/>
          <w:spacing w:val="-6"/>
          <w:kern w:val="18"/>
          <w:sz w:val="21"/>
          <w:szCs w:val="21"/>
        </w:rPr>
        <w:t>nemilujeme a potom hľadáme výhovorky a vyhýbame sa tomu. Ale nič medzi tým nejestvuje. Buď, alebo.</w:t>
      </w:r>
    </w:p>
    <w:p w14:paraId="7C14B9DD" w14:textId="590EAD1A" w:rsidR="00EC26A5" w:rsidRPr="001D66B3" w:rsidRDefault="00EC26A5" w:rsidP="00581632">
      <w:pPr>
        <w:pStyle w:val="Normlnywebov"/>
        <w:spacing w:before="0" w:after="0"/>
        <w:rPr>
          <w:rFonts w:asciiTheme="minorHAnsi" w:hAnsiTheme="minorHAnsi" w:cs="Arial"/>
          <w:i/>
          <w:iCs/>
          <w:spacing w:val="-10"/>
          <w:kern w:val="18"/>
          <w:sz w:val="21"/>
          <w:szCs w:val="21"/>
        </w:rPr>
        <w:sectPr w:rsidR="00EC26A5"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68"/>
        <w:gridCol w:w="992"/>
        <w:gridCol w:w="1418"/>
        <w:gridCol w:w="407"/>
        <w:gridCol w:w="18"/>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gridSpan w:val="2"/>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3"/>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887396">
        <w:trPr>
          <w:trHeight w:val="171"/>
          <w:jc w:val="center"/>
        </w:trPr>
        <w:tc>
          <w:tcPr>
            <w:tcW w:w="604"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7398A9AB" w:rsidR="00D04384" w:rsidRPr="00DB396A" w:rsidRDefault="0036609F" w:rsidP="00C9064F">
            <w:pPr>
              <w:spacing w:after="0"/>
              <w:jc w:val="center"/>
              <w:rPr>
                <w:rFonts w:ascii="Monotype Corsiva" w:hAnsi="Monotype Corsiva"/>
                <w:b/>
                <w:bCs/>
              </w:rPr>
            </w:pPr>
            <w:r>
              <w:rPr>
                <w:rFonts w:ascii="Monotype Corsiva" w:hAnsi="Monotype Corsiva"/>
                <w:b/>
                <w:bCs/>
              </w:rPr>
              <w:t>26</w:t>
            </w:r>
            <w:r w:rsidR="00D04384">
              <w:rPr>
                <w:rFonts w:ascii="Monotype Corsiva" w:hAnsi="Monotype Corsiva"/>
                <w:b/>
                <w:bCs/>
              </w:rPr>
              <w:t>.6.</w:t>
            </w:r>
          </w:p>
        </w:tc>
        <w:tc>
          <w:tcPr>
            <w:tcW w:w="7011" w:type="dxa"/>
            <w:gridSpan w:val="6"/>
            <w:shd w:val="clear" w:color="auto" w:fill="FDE9D9" w:themeFill="accent6" w:themeFillTint="33"/>
            <w:vAlign w:val="center"/>
          </w:tcPr>
          <w:p w14:paraId="4865B396" w14:textId="4494E2E2" w:rsidR="00D04384" w:rsidRPr="00712521" w:rsidRDefault="0036609F" w:rsidP="00D04384">
            <w:pPr>
              <w:spacing w:after="0" w:line="240" w:lineRule="auto"/>
              <w:jc w:val="center"/>
              <w:rPr>
                <w:rFonts w:ascii="Monotype Corsiva" w:hAnsi="Monotype Corsiva"/>
              </w:rPr>
            </w:pPr>
            <w:r>
              <w:rPr>
                <w:rFonts w:ascii="Monotype Corsiva" w:hAnsi="Monotype Corsiva"/>
              </w:rPr>
              <w:t>Prepodobný otec Dávid zo Solúna</w:t>
            </w:r>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shd w:val="clear" w:color="auto" w:fill="FFFFFF" w:themeFill="background1"/>
            <w:vAlign w:val="center"/>
          </w:tcPr>
          <w:p w14:paraId="094A9880" w14:textId="3A940CCD" w:rsidR="000A0F56" w:rsidRPr="00871915" w:rsidRDefault="00D05BD0" w:rsidP="002C6D8A">
            <w:pPr>
              <w:spacing w:after="0" w:line="240" w:lineRule="auto"/>
              <w:jc w:val="center"/>
              <w:rPr>
                <w:rFonts w:ascii="Monotype Corsiva" w:hAnsi="Monotype Corsiva"/>
              </w:rPr>
            </w:pPr>
            <w:r>
              <w:rPr>
                <w:rFonts w:ascii="Monotype Corsiva" w:hAnsi="Monotype Corsiva"/>
              </w:rPr>
              <w:t>1</w:t>
            </w:r>
            <w:r w:rsidR="00F256AB">
              <w:rPr>
                <w:rFonts w:ascii="Monotype Corsiva" w:hAnsi="Monotype Corsiva"/>
              </w:rPr>
              <w:t>8.</w:t>
            </w:r>
            <w:r>
              <w:rPr>
                <w:rFonts w:ascii="Monotype Corsiva" w:hAnsi="Monotype Corsiva"/>
              </w:rPr>
              <w:t>00</w:t>
            </w:r>
            <w:r w:rsidR="00253C03">
              <w:rPr>
                <w:rFonts w:ascii="Monotype Corsiva" w:hAnsi="Monotype Corsiva"/>
              </w:rPr>
              <w:t xml:space="preserve"> +Ján</w:t>
            </w:r>
            <w:r w:rsidR="0036609F">
              <w:rPr>
                <w:rFonts w:ascii="Monotype Corsiva" w:hAnsi="Monotype Corsiva"/>
              </w:rPr>
              <w:t xml:space="preserve">, Mária </w:t>
            </w:r>
            <w:r w:rsidR="00253C03">
              <w:rPr>
                <w:rFonts w:ascii="Monotype Corsiva" w:hAnsi="Monotype Corsiva"/>
              </w:rPr>
              <w:t xml:space="preserve"> (</w:t>
            </w:r>
            <w:proofErr w:type="spellStart"/>
            <w:r w:rsidR="00253C03">
              <w:rPr>
                <w:rFonts w:ascii="Monotype Corsiva" w:hAnsi="Monotype Corsiva"/>
              </w:rPr>
              <w:t>r.</w:t>
            </w:r>
            <w:r w:rsidR="0036609F">
              <w:rPr>
                <w:rFonts w:ascii="Monotype Corsiva" w:hAnsi="Monotype Corsiva"/>
              </w:rPr>
              <w:t>Hricová</w:t>
            </w:r>
            <w:proofErr w:type="spellEnd"/>
            <w:r w:rsidR="00253C03">
              <w:rPr>
                <w:rFonts w:ascii="Monotype Corsiva" w:hAnsi="Monotype Corsiva"/>
              </w:rPr>
              <w:t>)</w:t>
            </w:r>
          </w:p>
        </w:tc>
        <w:tc>
          <w:tcPr>
            <w:tcW w:w="2410" w:type="dxa"/>
            <w:gridSpan w:val="2"/>
            <w:shd w:val="clear" w:color="auto" w:fill="FFFFFF" w:themeFill="background1"/>
            <w:vAlign w:val="center"/>
          </w:tcPr>
          <w:p w14:paraId="0DC92A0D" w14:textId="28C10175" w:rsidR="003C6852" w:rsidRPr="00871915" w:rsidRDefault="003C6852" w:rsidP="00324E7A">
            <w:pPr>
              <w:spacing w:after="0" w:line="240" w:lineRule="auto"/>
              <w:jc w:val="center"/>
              <w:rPr>
                <w:rFonts w:ascii="Monotype Corsiva" w:hAnsi="Monotype Corsiva"/>
              </w:rPr>
            </w:pPr>
          </w:p>
        </w:tc>
        <w:tc>
          <w:tcPr>
            <w:tcW w:w="2233" w:type="dxa"/>
            <w:gridSpan w:val="3"/>
            <w:shd w:val="clear" w:color="auto" w:fill="FFFFFF" w:themeFill="background1"/>
            <w:vAlign w:val="center"/>
          </w:tcPr>
          <w:p w14:paraId="795EF1C0" w14:textId="7CBD9A68" w:rsidR="00CF6567" w:rsidRPr="00871915"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3E4D2352" w:rsidR="00BB1CFC" w:rsidRPr="00DB396A" w:rsidRDefault="00253C03" w:rsidP="00C9064F">
            <w:pPr>
              <w:spacing w:after="0"/>
              <w:jc w:val="center"/>
              <w:rPr>
                <w:rFonts w:ascii="Monotype Corsiva" w:hAnsi="Monotype Corsiva"/>
                <w:b/>
                <w:bCs/>
              </w:rPr>
            </w:pPr>
            <w:r>
              <w:rPr>
                <w:rFonts w:ascii="Monotype Corsiva" w:hAnsi="Monotype Corsiva"/>
                <w:b/>
                <w:bCs/>
              </w:rPr>
              <w:t>2</w:t>
            </w:r>
            <w:r w:rsidR="0036609F">
              <w:rPr>
                <w:rFonts w:ascii="Monotype Corsiva" w:hAnsi="Monotype Corsiva"/>
                <w:b/>
                <w:bCs/>
              </w:rPr>
              <w:t>7</w:t>
            </w:r>
            <w:r w:rsidR="00A95492">
              <w:rPr>
                <w:rFonts w:ascii="Monotype Corsiva" w:hAnsi="Monotype Corsiva"/>
                <w:b/>
                <w:bCs/>
              </w:rPr>
              <w:t>.</w:t>
            </w:r>
            <w:r w:rsidR="00D04384">
              <w:rPr>
                <w:rFonts w:ascii="Monotype Corsiva" w:hAnsi="Monotype Corsiva"/>
                <w:b/>
                <w:bCs/>
              </w:rPr>
              <w:t>6</w:t>
            </w:r>
            <w:r w:rsidR="00BB1CFC">
              <w:rPr>
                <w:rFonts w:ascii="Monotype Corsiva" w:hAnsi="Monotype Corsiva"/>
                <w:b/>
                <w:bCs/>
              </w:rPr>
              <w:t>.</w:t>
            </w:r>
          </w:p>
        </w:tc>
        <w:tc>
          <w:tcPr>
            <w:tcW w:w="7011" w:type="dxa"/>
            <w:gridSpan w:val="6"/>
            <w:shd w:val="clear" w:color="auto" w:fill="FDE9D9" w:themeFill="accent6" w:themeFillTint="33"/>
            <w:vAlign w:val="center"/>
          </w:tcPr>
          <w:p w14:paraId="1D2FBECE" w14:textId="1650F226" w:rsidR="00BB1CFC" w:rsidRPr="00871915" w:rsidRDefault="0036609F" w:rsidP="00527358">
            <w:pPr>
              <w:spacing w:after="0" w:line="240" w:lineRule="auto"/>
              <w:jc w:val="center"/>
              <w:rPr>
                <w:rFonts w:ascii="Monotype Corsiva" w:hAnsi="Monotype Corsiva"/>
                <w:color w:val="FF0000"/>
              </w:rPr>
            </w:pPr>
            <w:r>
              <w:rPr>
                <w:rFonts w:ascii="Monotype Corsiva" w:hAnsi="Monotype Corsiva"/>
              </w:rPr>
              <w:t xml:space="preserve">Prepodobný otec </w:t>
            </w:r>
            <w:proofErr w:type="spellStart"/>
            <w:r>
              <w:rPr>
                <w:rFonts w:ascii="Monotype Corsiva" w:hAnsi="Monotype Corsiva"/>
              </w:rPr>
              <w:t>Samson</w:t>
            </w:r>
            <w:proofErr w:type="spellEnd"/>
            <w:r>
              <w:rPr>
                <w:rFonts w:ascii="Monotype Corsiva" w:hAnsi="Monotype Corsiva"/>
              </w:rPr>
              <w:t xml:space="preserve"> Pohostinný</w:t>
            </w:r>
          </w:p>
        </w:tc>
      </w:tr>
      <w:tr w:rsidR="007A47EA" w:rsidRPr="00657E79" w14:paraId="5838DC2D" w14:textId="77777777" w:rsidTr="009B37F6">
        <w:trPr>
          <w:trHeight w:val="25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shd w:val="clear" w:color="auto" w:fill="FFFFFF" w:themeFill="background1"/>
            <w:vAlign w:val="center"/>
          </w:tcPr>
          <w:p w14:paraId="18319AAA" w14:textId="02DD6957" w:rsidR="00B16052" w:rsidRPr="00871915" w:rsidRDefault="00B16052" w:rsidP="003C6852">
            <w:pPr>
              <w:spacing w:after="0" w:line="240" w:lineRule="auto"/>
              <w:jc w:val="center"/>
              <w:rPr>
                <w:rFonts w:ascii="Monotype Corsiva" w:hAnsi="Monotype Corsiva"/>
              </w:rPr>
            </w:pPr>
          </w:p>
        </w:tc>
        <w:tc>
          <w:tcPr>
            <w:tcW w:w="2410" w:type="dxa"/>
            <w:gridSpan w:val="2"/>
            <w:shd w:val="clear" w:color="auto" w:fill="FFFFFF" w:themeFill="background1"/>
            <w:vAlign w:val="center"/>
          </w:tcPr>
          <w:p w14:paraId="42072B13" w14:textId="52B30642" w:rsidR="00B16052" w:rsidRPr="00871915" w:rsidRDefault="00B16052" w:rsidP="00E84C65">
            <w:pPr>
              <w:spacing w:after="0" w:line="240" w:lineRule="auto"/>
              <w:jc w:val="center"/>
              <w:rPr>
                <w:rFonts w:ascii="Monotype Corsiva" w:hAnsi="Monotype Corsiva"/>
              </w:rPr>
            </w:pPr>
          </w:p>
        </w:tc>
        <w:tc>
          <w:tcPr>
            <w:tcW w:w="2233" w:type="dxa"/>
            <w:gridSpan w:val="3"/>
            <w:shd w:val="clear" w:color="auto" w:fill="FFFFFF" w:themeFill="background1"/>
            <w:vAlign w:val="center"/>
          </w:tcPr>
          <w:p w14:paraId="0AB4E16D" w14:textId="2758E247" w:rsidR="00950337" w:rsidRPr="00871915" w:rsidRDefault="00950337" w:rsidP="00C9064F">
            <w:pPr>
              <w:spacing w:after="0" w:line="240" w:lineRule="auto"/>
              <w:jc w:val="center"/>
              <w:rPr>
                <w:rFonts w:ascii="Monotype Corsiva" w:hAnsi="Monotype Corsiva"/>
              </w:rPr>
            </w:pPr>
          </w:p>
        </w:tc>
      </w:tr>
      <w:tr w:rsidR="006E071F" w:rsidRPr="000A317F" w14:paraId="248E9F40" w14:textId="77777777" w:rsidTr="006E071F">
        <w:trPr>
          <w:trHeight w:val="285"/>
          <w:jc w:val="center"/>
        </w:trPr>
        <w:tc>
          <w:tcPr>
            <w:tcW w:w="604" w:type="dxa"/>
            <w:vMerge w:val="restart"/>
            <w:shd w:val="clear" w:color="auto" w:fill="F2F2F2" w:themeFill="background1" w:themeFillShade="F2"/>
            <w:vAlign w:val="center"/>
          </w:tcPr>
          <w:p w14:paraId="63947DFD" w14:textId="77777777" w:rsidR="006E071F" w:rsidRPr="00DB396A" w:rsidRDefault="006E071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2A6FB22F" w:rsidR="006E071F" w:rsidRPr="00DB396A" w:rsidRDefault="00253C03" w:rsidP="00C9064F">
            <w:pPr>
              <w:spacing w:after="0"/>
              <w:jc w:val="center"/>
              <w:rPr>
                <w:rFonts w:ascii="Monotype Corsiva" w:hAnsi="Monotype Corsiva"/>
                <w:b/>
                <w:bCs/>
              </w:rPr>
            </w:pPr>
            <w:r>
              <w:rPr>
                <w:rFonts w:ascii="Monotype Corsiva" w:hAnsi="Monotype Corsiva"/>
                <w:b/>
                <w:bCs/>
              </w:rPr>
              <w:t>2</w:t>
            </w:r>
            <w:r w:rsidR="0036609F">
              <w:rPr>
                <w:rFonts w:ascii="Monotype Corsiva" w:hAnsi="Monotype Corsiva"/>
                <w:b/>
                <w:bCs/>
              </w:rPr>
              <w:t>8</w:t>
            </w:r>
            <w:r w:rsidR="00A95492">
              <w:rPr>
                <w:rFonts w:ascii="Monotype Corsiva" w:hAnsi="Monotype Corsiva"/>
                <w:b/>
                <w:bCs/>
              </w:rPr>
              <w:t>.</w:t>
            </w:r>
            <w:r w:rsidR="00D04384">
              <w:rPr>
                <w:rFonts w:ascii="Monotype Corsiva" w:hAnsi="Monotype Corsiva"/>
                <w:b/>
                <w:bCs/>
              </w:rPr>
              <w:t>6</w:t>
            </w:r>
            <w:r w:rsidR="00A95492">
              <w:rPr>
                <w:rFonts w:ascii="Monotype Corsiva" w:hAnsi="Monotype Corsiva"/>
                <w:b/>
                <w:bCs/>
              </w:rPr>
              <w:t>.</w:t>
            </w:r>
          </w:p>
        </w:tc>
        <w:tc>
          <w:tcPr>
            <w:tcW w:w="7011" w:type="dxa"/>
            <w:gridSpan w:val="6"/>
            <w:shd w:val="clear" w:color="auto" w:fill="FDE9D9" w:themeFill="accent6" w:themeFillTint="33"/>
            <w:vAlign w:val="center"/>
          </w:tcPr>
          <w:p w14:paraId="1C5C8608" w14:textId="0BF93C1E" w:rsidR="006E071F" w:rsidRPr="000A0F56" w:rsidRDefault="0036609F" w:rsidP="006E071F">
            <w:pPr>
              <w:spacing w:after="0" w:line="240" w:lineRule="auto"/>
              <w:jc w:val="center"/>
              <w:rPr>
                <w:rFonts w:ascii="Monotype Corsiva" w:hAnsi="Monotype Corsiva"/>
              </w:rPr>
            </w:pPr>
            <w:r>
              <w:rPr>
                <w:rFonts w:ascii="Monotype Corsiva" w:hAnsi="Monotype Corsiva"/>
              </w:rPr>
              <w:t xml:space="preserve">Prenesenie pozostatkov svätých </w:t>
            </w:r>
            <w:proofErr w:type="spellStart"/>
            <w:r>
              <w:rPr>
                <w:rFonts w:ascii="Monotype Corsiva" w:hAnsi="Monotype Corsiva"/>
              </w:rPr>
              <w:t>nezištníkov</w:t>
            </w:r>
            <w:proofErr w:type="spellEnd"/>
            <w:r>
              <w:rPr>
                <w:rFonts w:ascii="Monotype Corsiva" w:hAnsi="Monotype Corsiva"/>
              </w:rPr>
              <w:t xml:space="preserve"> Kýra a Jána</w:t>
            </w:r>
          </w:p>
        </w:tc>
      </w:tr>
      <w:tr w:rsidR="004B6B9A" w:rsidRPr="00BE6C23" w14:paraId="28DB312B" w14:textId="77777777" w:rsidTr="009B37F6">
        <w:trPr>
          <w:trHeight w:val="66"/>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shd w:val="clear" w:color="auto" w:fill="auto"/>
            <w:vAlign w:val="center"/>
          </w:tcPr>
          <w:p w14:paraId="625361F7" w14:textId="3903E659" w:rsidR="004B6B9A" w:rsidRPr="00871915" w:rsidRDefault="004B6B9A" w:rsidP="00C9064F">
            <w:pPr>
              <w:spacing w:after="0" w:line="240" w:lineRule="auto"/>
              <w:jc w:val="center"/>
              <w:rPr>
                <w:rFonts w:ascii="Monotype Corsiva" w:hAnsi="Monotype Corsiva"/>
              </w:rPr>
            </w:pPr>
          </w:p>
        </w:tc>
        <w:tc>
          <w:tcPr>
            <w:tcW w:w="2410" w:type="dxa"/>
            <w:gridSpan w:val="2"/>
            <w:shd w:val="clear" w:color="auto" w:fill="auto"/>
            <w:vAlign w:val="center"/>
          </w:tcPr>
          <w:p w14:paraId="33E21EEB" w14:textId="7BF63E4F" w:rsidR="00950337" w:rsidRPr="00871915" w:rsidRDefault="00950337" w:rsidP="00950337">
            <w:pPr>
              <w:spacing w:after="0" w:line="240" w:lineRule="auto"/>
              <w:jc w:val="center"/>
              <w:rPr>
                <w:rFonts w:ascii="Monotype Corsiva" w:hAnsi="Monotype Corsiva"/>
              </w:rPr>
            </w:pPr>
          </w:p>
        </w:tc>
        <w:tc>
          <w:tcPr>
            <w:tcW w:w="2233" w:type="dxa"/>
            <w:gridSpan w:val="3"/>
            <w:shd w:val="clear" w:color="auto" w:fill="auto"/>
            <w:vAlign w:val="center"/>
          </w:tcPr>
          <w:p w14:paraId="04C8DD37" w14:textId="32189586" w:rsidR="00E46B74" w:rsidRPr="00871915" w:rsidRDefault="009B37F6" w:rsidP="00C9064F">
            <w:pPr>
              <w:spacing w:after="0" w:line="240" w:lineRule="auto"/>
              <w:jc w:val="center"/>
              <w:rPr>
                <w:rFonts w:ascii="Monotype Corsiva" w:hAnsi="Monotype Corsiva"/>
              </w:rPr>
            </w:pPr>
            <w:r>
              <w:rPr>
                <w:rFonts w:ascii="Monotype Corsiva" w:hAnsi="Monotype Corsiva"/>
              </w:rPr>
              <w:t>18.00 zo sviatku</w:t>
            </w:r>
          </w:p>
        </w:tc>
      </w:tr>
      <w:tr w:rsidR="00AC6ECF" w:rsidRPr="000E49AE" w14:paraId="7B0EA954" w14:textId="77777777" w:rsidTr="00AC6ECF">
        <w:trPr>
          <w:trHeight w:val="120"/>
          <w:jc w:val="center"/>
        </w:trPr>
        <w:tc>
          <w:tcPr>
            <w:tcW w:w="604" w:type="dxa"/>
            <w:vMerge w:val="restart"/>
            <w:shd w:val="clear" w:color="auto" w:fill="F2F2F2" w:themeFill="background1" w:themeFillShade="F2"/>
            <w:vAlign w:val="center"/>
          </w:tcPr>
          <w:p w14:paraId="7BF9FC35" w14:textId="77777777" w:rsidR="00AC6ECF" w:rsidRDefault="00AC6ECF"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7BB1D4ED" w:rsidR="00AC6ECF" w:rsidRPr="00DB396A" w:rsidRDefault="00AC6ECF" w:rsidP="00C9064F">
            <w:pPr>
              <w:spacing w:after="0"/>
              <w:jc w:val="center"/>
              <w:rPr>
                <w:rFonts w:ascii="Monotype Corsiva" w:hAnsi="Monotype Corsiva"/>
                <w:b/>
                <w:bCs/>
              </w:rPr>
            </w:pPr>
            <w:r>
              <w:rPr>
                <w:rFonts w:ascii="Monotype Corsiva" w:hAnsi="Monotype Corsiva"/>
                <w:b/>
                <w:bCs/>
              </w:rPr>
              <w:t>29.6.</w:t>
            </w:r>
          </w:p>
        </w:tc>
        <w:tc>
          <w:tcPr>
            <w:tcW w:w="5203" w:type="dxa"/>
            <w:gridSpan w:val="5"/>
            <w:shd w:val="clear" w:color="auto" w:fill="FFFF00"/>
            <w:vAlign w:val="center"/>
          </w:tcPr>
          <w:p w14:paraId="6675DEA1" w14:textId="77777777" w:rsidR="00AC6ECF" w:rsidRPr="00AC6ECF" w:rsidRDefault="00AC6ECF" w:rsidP="00C9064F">
            <w:pPr>
              <w:spacing w:after="0" w:line="240" w:lineRule="auto"/>
              <w:jc w:val="center"/>
              <w:rPr>
                <w:rFonts w:ascii="Monotype Corsiva" w:hAnsi="Monotype Corsiva"/>
                <w:b/>
                <w:bCs/>
                <w:sz w:val="26"/>
                <w:szCs w:val="26"/>
              </w:rPr>
            </w:pPr>
            <w:r w:rsidRPr="00AC6ECF">
              <w:rPr>
                <w:rFonts w:ascii="Monotype Corsiva" w:hAnsi="Monotype Corsiva"/>
                <w:b/>
                <w:bCs/>
                <w:color w:val="FF0000"/>
                <w:sz w:val="26"/>
                <w:szCs w:val="26"/>
              </w:rPr>
              <w:t>Svätí apoštoli Peter a Pavol</w:t>
            </w:r>
          </w:p>
        </w:tc>
        <w:tc>
          <w:tcPr>
            <w:tcW w:w="1808" w:type="dxa"/>
            <w:shd w:val="clear" w:color="auto" w:fill="FDE9D9" w:themeFill="accent6" w:themeFillTint="33"/>
            <w:vAlign w:val="center"/>
          </w:tcPr>
          <w:p w14:paraId="5BAC2768" w14:textId="77777777" w:rsidR="00AC6ECF" w:rsidRPr="00AC6ECF" w:rsidRDefault="00AC6ECF" w:rsidP="00C9064F">
            <w:pPr>
              <w:spacing w:after="0" w:line="240" w:lineRule="auto"/>
              <w:jc w:val="center"/>
              <w:rPr>
                <w:rFonts w:ascii="Monotype Corsiva" w:hAnsi="Monotype Corsiva"/>
              </w:rPr>
            </w:pPr>
            <w:r w:rsidRPr="00AC6ECF">
              <w:rPr>
                <w:rFonts w:ascii="Monotype Corsiva" w:hAnsi="Monotype Corsiva"/>
              </w:rPr>
              <w:t>Prikázaný sviatok</w:t>
            </w:r>
          </w:p>
          <w:p w14:paraId="69519485" w14:textId="77777777" w:rsidR="00AC6ECF" w:rsidRPr="00AC6ECF" w:rsidRDefault="00AC6ECF" w:rsidP="00C9064F">
            <w:pPr>
              <w:spacing w:after="0" w:line="240" w:lineRule="auto"/>
              <w:jc w:val="center"/>
              <w:rPr>
                <w:rFonts w:ascii="Monotype Corsiva" w:hAnsi="Monotype Corsiva"/>
              </w:rPr>
            </w:pPr>
            <w:proofErr w:type="spellStart"/>
            <w:r w:rsidRPr="00AC6ECF">
              <w:rPr>
                <w:rFonts w:ascii="Monotype Corsiva" w:hAnsi="Monotype Corsiva"/>
              </w:rPr>
              <w:t>Myrovanie</w:t>
            </w:r>
            <w:proofErr w:type="spellEnd"/>
          </w:p>
          <w:p w14:paraId="7998EED0" w14:textId="0552028B" w:rsidR="00AC6ECF" w:rsidRPr="00871915" w:rsidRDefault="00AC6ECF" w:rsidP="00C9064F">
            <w:pPr>
              <w:spacing w:after="0" w:line="240" w:lineRule="auto"/>
              <w:jc w:val="center"/>
              <w:rPr>
                <w:rFonts w:ascii="Monotype Corsiva" w:hAnsi="Monotype Corsiva"/>
              </w:rPr>
            </w:pPr>
            <w:r w:rsidRPr="00AC6ECF">
              <w:rPr>
                <w:rFonts w:ascii="Monotype Corsiva" w:hAnsi="Monotype Corsiva"/>
              </w:rPr>
              <w:t>Zb. na dobročinné diela sv. Otca</w:t>
            </w:r>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shd w:val="clear" w:color="auto" w:fill="FFFFFF" w:themeFill="background1"/>
            <w:vAlign w:val="center"/>
          </w:tcPr>
          <w:p w14:paraId="09D433A5" w14:textId="2366F6DD" w:rsidR="003C6852" w:rsidRPr="00871915" w:rsidRDefault="009B37F6" w:rsidP="004D483C">
            <w:pPr>
              <w:spacing w:after="0" w:line="240" w:lineRule="auto"/>
              <w:jc w:val="center"/>
              <w:rPr>
                <w:rFonts w:ascii="Monotype Corsiva" w:hAnsi="Monotype Corsiva"/>
              </w:rPr>
            </w:pPr>
            <w:r>
              <w:rPr>
                <w:rFonts w:ascii="Monotype Corsiva" w:hAnsi="Monotype Corsiva"/>
              </w:rPr>
              <w:t>18.00 *ZBP Renáta (</w:t>
            </w:r>
            <w:proofErr w:type="spellStart"/>
            <w:r>
              <w:rPr>
                <w:rFonts w:ascii="Monotype Corsiva" w:hAnsi="Monotype Corsiva"/>
              </w:rPr>
              <w:t>r.Nemčiková</w:t>
            </w:r>
            <w:proofErr w:type="spellEnd"/>
            <w:r>
              <w:rPr>
                <w:rFonts w:ascii="Monotype Corsiva" w:hAnsi="Monotype Corsiva"/>
              </w:rPr>
              <w:t>)</w:t>
            </w:r>
          </w:p>
        </w:tc>
        <w:tc>
          <w:tcPr>
            <w:tcW w:w="2410" w:type="dxa"/>
            <w:gridSpan w:val="2"/>
            <w:shd w:val="clear" w:color="auto" w:fill="FFFFFF" w:themeFill="background1"/>
            <w:vAlign w:val="center"/>
          </w:tcPr>
          <w:p w14:paraId="3A81B33E" w14:textId="055BAB23" w:rsidR="00E84C65" w:rsidRPr="00871915" w:rsidRDefault="009B37F6" w:rsidP="00950337">
            <w:pPr>
              <w:spacing w:after="0" w:line="240" w:lineRule="auto"/>
              <w:jc w:val="center"/>
              <w:rPr>
                <w:rFonts w:ascii="Monotype Corsiva" w:hAnsi="Monotype Corsiva"/>
              </w:rPr>
            </w:pPr>
            <w:r>
              <w:rPr>
                <w:rFonts w:ascii="Monotype Corsiva" w:hAnsi="Monotype Corsiva"/>
              </w:rPr>
              <w:t>16.30</w:t>
            </w:r>
          </w:p>
        </w:tc>
        <w:tc>
          <w:tcPr>
            <w:tcW w:w="2233" w:type="dxa"/>
            <w:gridSpan w:val="3"/>
            <w:shd w:val="clear" w:color="auto" w:fill="FFFFFF" w:themeFill="background1"/>
            <w:vAlign w:val="center"/>
          </w:tcPr>
          <w:p w14:paraId="6CE87329" w14:textId="1295CFCB" w:rsidR="00E84C65" w:rsidRPr="00871915" w:rsidRDefault="00E84C65" w:rsidP="003C6852">
            <w:pPr>
              <w:spacing w:after="0" w:line="240" w:lineRule="auto"/>
              <w:jc w:val="center"/>
              <w:rPr>
                <w:rFonts w:ascii="Monotype Corsiva" w:hAnsi="Monotype Corsiva"/>
              </w:rPr>
            </w:pPr>
          </w:p>
        </w:tc>
      </w:tr>
      <w:tr w:rsidR="00253C03" w:rsidRPr="004C1640" w14:paraId="3FEEC27C" w14:textId="77777777" w:rsidTr="00F6435E">
        <w:trPr>
          <w:trHeight w:val="285"/>
          <w:jc w:val="center"/>
        </w:trPr>
        <w:tc>
          <w:tcPr>
            <w:tcW w:w="604" w:type="dxa"/>
            <w:vMerge w:val="restart"/>
            <w:shd w:val="clear" w:color="auto" w:fill="F2F2F2" w:themeFill="background1" w:themeFillShade="F2"/>
            <w:vAlign w:val="center"/>
          </w:tcPr>
          <w:p w14:paraId="67A6CB4C" w14:textId="77777777" w:rsidR="00253C03" w:rsidRPr="00DB396A" w:rsidRDefault="00253C03"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4B4A4741" w:rsidR="00253C03" w:rsidRPr="00DB396A" w:rsidRDefault="0036609F" w:rsidP="00E84C65">
            <w:pPr>
              <w:spacing w:after="0" w:line="192" w:lineRule="auto"/>
              <w:jc w:val="center"/>
              <w:rPr>
                <w:rFonts w:ascii="Monotype Corsiva" w:hAnsi="Monotype Corsiva"/>
                <w:b/>
                <w:bCs/>
              </w:rPr>
            </w:pPr>
            <w:r>
              <w:rPr>
                <w:rFonts w:ascii="Monotype Corsiva" w:hAnsi="Monotype Corsiva"/>
                <w:b/>
                <w:bCs/>
              </w:rPr>
              <w:t>30</w:t>
            </w:r>
            <w:r w:rsidR="00253C03">
              <w:rPr>
                <w:rFonts w:ascii="Monotype Corsiva" w:hAnsi="Monotype Corsiva"/>
                <w:b/>
                <w:bCs/>
              </w:rPr>
              <w:t>.6.</w:t>
            </w:r>
            <w:r w:rsidR="00253C03" w:rsidRPr="00DB396A">
              <w:rPr>
                <w:rFonts w:ascii="Monotype Corsiva" w:hAnsi="Monotype Corsiva"/>
                <w:b/>
                <w:bCs/>
                <w:noProof/>
              </w:rPr>
              <w:t xml:space="preserve"> </w:t>
            </w:r>
          </w:p>
        </w:tc>
        <w:tc>
          <w:tcPr>
            <w:tcW w:w="7011" w:type="dxa"/>
            <w:gridSpan w:val="6"/>
            <w:shd w:val="clear" w:color="auto" w:fill="FDE9D9" w:themeFill="accent6" w:themeFillTint="33"/>
            <w:vAlign w:val="center"/>
          </w:tcPr>
          <w:p w14:paraId="3F1D4D1F" w14:textId="77777777" w:rsidR="00253C03" w:rsidRDefault="0036609F" w:rsidP="006E071F">
            <w:pPr>
              <w:spacing w:after="0" w:line="240" w:lineRule="auto"/>
              <w:jc w:val="center"/>
              <w:rPr>
                <w:rFonts w:ascii="Monotype Corsiva" w:hAnsi="Monotype Corsiva"/>
              </w:rPr>
            </w:pPr>
            <w:r>
              <w:rPr>
                <w:rFonts w:ascii="Monotype Corsiva" w:hAnsi="Monotype Corsiva"/>
              </w:rPr>
              <w:t>Zbor svätých dvanástich apoštolov</w:t>
            </w:r>
          </w:p>
          <w:p w14:paraId="0C51F9F4" w14:textId="71DB6057" w:rsidR="00E0751F" w:rsidRPr="00E0751F" w:rsidRDefault="00E0751F" w:rsidP="006E071F">
            <w:pPr>
              <w:spacing w:after="0" w:line="240" w:lineRule="auto"/>
              <w:jc w:val="center"/>
              <w:rPr>
                <w:rFonts w:ascii="Monotype Corsiva" w:hAnsi="Monotype Corsiva"/>
                <w:b/>
                <w:bCs/>
              </w:rPr>
            </w:pPr>
            <w:r w:rsidRPr="00E0751F">
              <w:rPr>
                <w:rFonts w:ascii="Monotype Corsiva" w:hAnsi="Monotype Corsiva"/>
                <w:b/>
                <w:bCs/>
              </w:rPr>
              <w:t xml:space="preserve">Liturgia a pomazanie chorých: o. Ján </w:t>
            </w:r>
            <w:proofErr w:type="spellStart"/>
            <w:r w:rsidRPr="00E0751F">
              <w:rPr>
                <w:rFonts w:ascii="Monotype Corsiva" w:hAnsi="Monotype Corsiva"/>
                <w:b/>
                <w:bCs/>
              </w:rPr>
              <w:t>Dvorščák</w:t>
            </w:r>
            <w:proofErr w:type="spellEnd"/>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shd w:val="clear" w:color="auto" w:fill="FFFFFF" w:themeFill="background1"/>
            <w:vAlign w:val="center"/>
          </w:tcPr>
          <w:p w14:paraId="2BA35377" w14:textId="77777777" w:rsidR="00CB1CCB" w:rsidRDefault="009B37F6" w:rsidP="00950337">
            <w:pPr>
              <w:spacing w:after="0" w:line="240" w:lineRule="auto"/>
              <w:jc w:val="center"/>
              <w:rPr>
                <w:rFonts w:ascii="Monotype Corsiva" w:hAnsi="Monotype Corsiva"/>
              </w:rPr>
            </w:pPr>
            <w:r>
              <w:rPr>
                <w:rFonts w:ascii="Monotype Corsiva" w:hAnsi="Monotype Corsiva"/>
              </w:rPr>
              <w:t xml:space="preserve">16.00 spoveď pred </w:t>
            </w:r>
            <w:proofErr w:type="spellStart"/>
            <w:r>
              <w:rPr>
                <w:rFonts w:ascii="Monotype Corsiva" w:hAnsi="Monotype Corsiva"/>
              </w:rPr>
              <w:t>odpustom</w:t>
            </w:r>
            <w:proofErr w:type="spellEnd"/>
          </w:p>
          <w:p w14:paraId="14E4AEE7" w14:textId="77777777" w:rsidR="009B37F6" w:rsidRDefault="009B37F6" w:rsidP="00950337">
            <w:pPr>
              <w:spacing w:after="0" w:line="240" w:lineRule="auto"/>
              <w:jc w:val="center"/>
              <w:rPr>
                <w:rFonts w:ascii="Monotype Corsiva" w:hAnsi="Monotype Corsiva"/>
              </w:rPr>
            </w:pPr>
            <w:r>
              <w:rPr>
                <w:rFonts w:ascii="Monotype Corsiva" w:hAnsi="Monotype Corsiva"/>
              </w:rPr>
              <w:t>18.00 +Ján (</w:t>
            </w:r>
            <w:proofErr w:type="spellStart"/>
            <w:r>
              <w:rPr>
                <w:rFonts w:ascii="Monotype Corsiva" w:hAnsi="Monotype Corsiva"/>
              </w:rPr>
              <w:t>r.Janokova</w:t>
            </w:r>
            <w:proofErr w:type="spellEnd"/>
            <w:r>
              <w:rPr>
                <w:rFonts w:ascii="Monotype Corsiva" w:hAnsi="Monotype Corsiva"/>
              </w:rPr>
              <w:t xml:space="preserve">) + </w:t>
            </w:r>
            <w:proofErr w:type="spellStart"/>
            <w:r>
              <w:rPr>
                <w:rFonts w:ascii="Monotype Corsiva" w:hAnsi="Monotype Corsiva"/>
              </w:rPr>
              <w:t>panychýda</w:t>
            </w:r>
            <w:proofErr w:type="spellEnd"/>
          </w:p>
          <w:p w14:paraId="369A2E91" w14:textId="7951FBE6" w:rsidR="009B37F6" w:rsidRPr="00871915" w:rsidRDefault="009B37F6" w:rsidP="00950337">
            <w:pPr>
              <w:spacing w:after="0" w:line="240" w:lineRule="auto"/>
              <w:jc w:val="center"/>
              <w:rPr>
                <w:rFonts w:ascii="Monotype Corsiva" w:hAnsi="Monotype Corsiva"/>
              </w:rPr>
            </w:pPr>
            <w:r>
              <w:rPr>
                <w:rFonts w:ascii="Monotype Corsiva" w:hAnsi="Monotype Corsiva"/>
              </w:rPr>
              <w:t>19.00 pomazanie chorých</w:t>
            </w:r>
          </w:p>
        </w:tc>
        <w:tc>
          <w:tcPr>
            <w:tcW w:w="2410" w:type="dxa"/>
            <w:gridSpan w:val="2"/>
            <w:shd w:val="clear" w:color="auto" w:fill="FFFFFF" w:themeFill="background1"/>
            <w:vAlign w:val="center"/>
          </w:tcPr>
          <w:p w14:paraId="5D990A88" w14:textId="0BC013B2" w:rsidR="003B24FB" w:rsidRPr="00871915" w:rsidRDefault="003B24FB" w:rsidP="000A0F56">
            <w:pPr>
              <w:spacing w:after="0" w:line="240" w:lineRule="auto"/>
              <w:jc w:val="both"/>
              <w:rPr>
                <w:rFonts w:ascii="Monotype Corsiva" w:hAnsi="Monotype Corsiva"/>
              </w:rPr>
            </w:pPr>
          </w:p>
        </w:tc>
        <w:tc>
          <w:tcPr>
            <w:tcW w:w="2233" w:type="dxa"/>
            <w:gridSpan w:val="3"/>
            <w:shd w:val="clear" w:color="auto" w:fill="FFFFFF" w:themeFill="background1"/>
            <w:vAlign w:val="center"/>
          </w:tcPr>
          <w:p w14:paraId="1DFDAB51" w14:textId="4EBC312D" w:rsidR="00892628" w:rsidRPr="00871915" w:rsidRDefault="00892628" w:rsidP="003C6852">
            <w:pPr>
              <w:spacing w:after="0" w:line="240" w:lineRule="auto"/>
              <w:jc w:val="center"/>
              <w:rPr>
                <w:rFonts w:ascii="Monotype Corsiva" w:hAnsi="Monotype Corsiva"/>
              </w:rPr>
            </w:pPr>
          </w:p>
        </w:tc>
      </w:tr>
      <w:tr w:rsidR="0036609F" w:rsidRPr="00511B47" w14:paraId="1EB55FC1" w14:textId="77777777" w:rsidTr="002B3EAF">
        <w:trPr>
          <w:trHeight w:val="285"/>
          <w:jc w:val="center"/>
        </w:trPr>
        <w:tc>
          <w:tcPr>
            <w:tcW w:w="604" w:type="dxa"/>
            <w:vMerge w:val="restart"/>
            <w:shd w:val="clear" w:color="auto" w:fill="F2F2F2" w:themeFill="background1" w:themeFillShade="F2"/>
            <w:vAlign w:val="center"/>
          </w:tcPr>
          <w:p w14:paraId="0E434F7C" w14:textId="77777777" w:rsidR="0036609F" w:rsidRPr="00DB396A" w:rsidRDefault="0036609F" w:rsidP="003B24FB">
            <w:pPr>
              <w:spacing w:after="0"/>
              <w:jc w:val="center"/>
              <w:rPr>
                <w:rFonts w:ascii="Monotype Corsiva" w:hAnsi="Monotype Corsiva"/>
                <w:b/>
                <w:bCs/>
              </w:rPr>
            </w:pPr>
            <w:r w:rsidRPr="00DB396A">
              <w:rPr>
                <w:rFonts w:ascii="Monotype Corsiva" w:hAnsi="Monotype Corsiva"/>
                <w:b/>
                <w:bCs/>
              </w:rPr>
              <w:t>So</w:t>
            </w:r>
          </w:p>
          <w:p w14:paraId="474D0E41" w14:textId="343D5AC7" w:rsidR="0036609F" w:rsidRPr="00DB396A" w:rsidRDefault="0036609F" w:rsidP="003B24FB">
            <w:pPr>
              <w:spacing w:after="0"/>
              <w:jc w:val="center"/>
              <w:rPr>
                <w:rFonts w:ascii="Monotype Corsiva" w:hAnsi="Monotype Corsiva"/>
                <w:b/>
                <w:bCs/>
              </w:rPr>
            </w:pPr>
            <w:r>
              <w:rPr>
                <w:rFonts w:ascii="Monotype Corsiva" w:hAnsi="Monotype Corsiva"/>
                <w:b/>
                <w:bCs/>
              </w:rPr>
              <w:t>1.7.</w:t>
            </w:r>
          </w:p>
        </w:tc>
        <w:tc>
          <w:tcPr>
            <w:tcW w:w="7011" w:type="dxa"/>
            <w:gridSpan w:val="6"/>
            <w:shd w:val="clear" w:color="auto" w:fill="FDE9D9" w:themeFill="accent6" w:themeFillTint="33"/>
            <w:vAlign w:val="center"/>
          </w:tcPr>
          <w:p w14:paraId="7228B504" w14:textId="076B09C9" w:rsidR="0036609F" w:rsidRPr="00AC6ECF" w:rsidRDefault="0036609F" w:rsidP="0057646F">
            <w:pPr>
              <w:spacing w:after="0" w:line="240" w:lineRule="auto"/>
              <w:jc w:val="center"/>
              <w:rPr>
                <w:rFonts w:ascii="Monotype Corsiva" w:hAnsi="Monotype Corsiva"/>
                <w:color w:val="FF0000"/>
              </w:rPr>
            </w:pPr>
            <w:r w:rsidRPr="00AC6ECF">
              <w:rPr>
                <w:rFonts w:ascii="Monotype Corsiva" w:hAnsi="Monotype Corsiva"/>
              </w:rPr>
              <w:t xml:space="preserve">Svätí </w:t>
            </w:r>
            <w:proofErr w:type="spellStart"/>
            <w:r w:rsidRPr="00AC6ECF">
              <w:rPr>
                <w:rFonts w:ascii="Monotype Corsiva" w:hAnsi="Monotype Corsiva"/>
              </w:rPr>
              <w:t>nezištníci</w:t>
            </w:r>
            <w:proofErr w:type="spellEnd"/>
            <w:r w:rsidRPr="00AC6ECF">
              <w:rPr>
                <w:rFonts w:ascii="Monotype Corsiva" w:hAnsi="Monotype Corsiva"/>
              </w:rPr>
              <w:t xml:space="preserve"> a divotvorcovia </w:t>
            </w:r>
            <w:proofErr w:type="spellStart"/>
            <w:r w:rsidRPr="00AC6ECF">
              <w:rPr>
                <w:rFonts w:ascii="Monotype Corsiva" w:hAnsi="Monotype Corsiva"/>
              </w:rPr>
              <w:t>Kozma</w:t>
            </w:r>
            <w:proofErr w:type="spellEnd"/>
            <w:r w:rsidRPr="00AC6ECF">
              <w:rPr>
                <w:rFonts w:ascii="Monotype Corsiva" w:hAnsi="Monotype Corsiva"/>
              </w:rPr>
              <w:t xml:space="preserve"> a Damián</w:t>
            </w:r>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0C35C338" w14:textId="171DE1DA" w:rsidR="00E87541" w:rsidRPr="009B37F6" w:rsidRDefault="00E87541" w:rsidP="003C6852">
            <w:pPr>
              <w:spacing w:after="0" w:line="240" w:lineRule="auto"/>
              <w:jc w:val="center"/>
              <w:rPr>
                <w:rFonts w:ascii="Monotype Corsiva" w:hAnsi="Monotype Corsiva"/>
              </w:rPr>
            </w:pPr>
          </w:p>
        </w:tc>
        <w:tc>
          <w:tcPr>
            <w:tcW w:w="2410" w:type="dxa"/>
            <w:gridSpan w:val="2"/>
            <w:shd w:val="clear" w:color="auto" w:fill="FFFFFF" w:themeFill="background1"/>
            <w:vAlign w:val="center"/>
          </w:tcPr>
          <w:p w14:paraId="058EF890" w14:textId="291FC43A" w:rsidR="004E014A" w:rsidRPr="009B37F6" w:rsidRDefault="009B37F6" w:rsidP="003B24FB">
            <w:pPr>
              <w:spacing w:after="0" w:line="240" w:lineRule="auto"/>
              <w:jc w:val="center"/>
              <w:rPr>
                <w:rFonts w:ascii="Monotype Corsiva" w:hAnsi="Monotype Corsiva"/>
              </w:rPr>
            </w:pPr>
            <w:r>
              <w:rPr>
                <w:rFonts w:ascii="Monotype Corsiva" w:hAnsi="Monotype Corsiva"/>
              </w:rPr>
              <w:t>18.00 za nedeľu</w:t>
            </w:r>
          </w:p>
        </w:tc>
        <w:tc>
          <w:tcPr>
            <w:tcW w:w="2233" w:type="dxa"/>
            <w:gridSpan w:val="3"/>
            <w:shd w:val="clear" w:color="auto" w:fill="FFFFFF" w:themeFill="background1"/>
            <w:vAlign w:val="center"/>
          </w:tcPr>
          <w:p w14:paraId="01CEDF8C" w14:textId="3B6E1A58" w:rsidR="00D05ABE" w:rsidRPr="009B37F6" w:rsidRDefault="009B37F6" w:rsidP="003352FE">
            <w:pPr>
              <w:spacing w:after="0" w:line="240" w:lineRule="auto"/>
              <w:jc w:val="center"/>
              <w:rPr>
                <w:rFonts w:ascii="Monotype Corsiva" w:hAnsi="Monotype Corsiva"/>
              </w:rPr>
            </w:pPr>
            <w:r>
              <w:rPr>
                <w:rFonts w:ascii="Monotype Corsiva" w:hAnsi="Monotype Corsiva"/>
              </w:rPr>
              <w:t>16.30</w:t>
            </w:r>
            <w:r>
              <w:rPr>
                <w:rFonts w:ascii="Monotype Corsiva" w:hAnsi="Monotype Corsiva"/>
              </w:rPr>
              <w:t xml:space="preserve"> za nedeľu</w:t>
            </w: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2132FF43" w:rsidR="00702B5F" w:rsidRPr="00DB396A" w:rsidRDefault="00253C03" w:rsidP="003B24FB">
            <w:pPr>
              <w:spacing w:after="0"/>
              <w:jc w:val="center"/>
              <w:rPr>
                <w:rFonts w:ascii="Monotype Corsiva" w:hAnsi="Monotype Corsiva"/>
                <w:b/>
                <w:bCs/>
              </w:rPr>
            </w:pPr>
            <w:r>
              <w:rPr>
                <w:rFonts w:ascii="Monotype Corsiva" w:hAnsi="Monotype Corsiva"/>
                <w:b/>
                <w:bCs/>
              </w:rPr>
              <w:t>2</w:t>
            </w:r>
            <w:r w:rsidR="00A95492">
              <w:rPr>
                <w:rFonts w:ascii="Monotype Corsiva" w:hAnsi="Monotype Corsiva"/>
                <w:b/>
                <w:bCs/>
              </w:rPr>
              <w:t>.</w:t>
            </w:r>
            <w:r w:rsidR="0036609F">
              <w:rPr>
                <w:rFonts w:ascii="Monotype Corsiva" w:hAnsi="Monotype Corsiva"/>
                <w:b/>
                <w:bCs/>
              </w:rPr>
              <w:t>7</w:t>
            </w:r>
            <w:r w:rsidR="00A95492">
              <w:rPr>
                <w:rFonts w:ascii="Monotype Corsiva" w:hAnsi="Monotype Corsiva"/>
                <w:b/>
                <w:bCs/>
              </w:rPr>
              <w:t>.</w:t>
            </w:r>
          </w:p>
        </w:tc>
        <w:tc>
          <w:tcPr>
            <w:tcW w:w="5203" w:type="dxa"/>
            <w:gridSpan w:val="5"/>
            <w:shd w:val="clear" w:color="auto" w:fill="FFFF00"/>
            <w:vAlign w:val="center"/>
          </w:tcPr>
          <w:p w14:paraId="6D567E37" w14:textId="199241EF" w:rsidR="00F256AB" w:rsidRDefault="0036609F" w:rsidP="00F256AB">
            <w:pPr>
              <w:spacing w:after="0" w:line="240" w:lineRule="auto"/>
              <w:jc w:val="center"/>
              <w:rPr>
                <w:rFonts w:ascii="Monotype Corsiva" w:hAnsi="Monotype Corsiva"/>
                <w:sz w:val="24"/>
                <w:szCs w:val="24"/>
              </w:rPr>
            </w:pPr>
            <w:r>
              <w:rPr>
                <w:rFonts w:ascii="Monotype Corsiva" w:hAnsi="Monotype Corsiva"/>
                <w:b/>
                <w:bCs/>
                <w:color w:val="FF0000"/>
                <w:sz w:val="28"/>
                <w:szCs w:val="28"/>
              </w:rPr>
              <w:t>Piata</w:t>
            </w:r>
            <w:r w:rsidR="00712521">
              <w:rPr>
                <w:rFonts w:ascii="Monotype Corsiva" w:hAnsi="Monotype Corsiva"/>
                <w:b/>
                <w:bCs/>
                <w:color w:val="FF0000"/>
                <w:sz w:val="28"/>
                <w:szCs w:val="28"/>
              </w:rPr>
              <w:t xml:space="preserve"> nedeľa po Päťdesiatnici </w:t>
            </w:r>
          </w:p>
          <w:p w14:paraId="652AF5A8" w14:textId="0FBCADD2" w:rsidR="001A4142" w:rsidRDefault="0036609F" w:rsidP="00F256AB">
            <w:pPr>
              <w:spacing w:after="0" w:line="240" w:lineRule="auto"/>
              <w:jc w:val="center"/>
              <w:rPr>
                <w:rFonts w:ascii="Monotype Corsiva" w:hAnsi="Monotype Corsiva"/>
                <w:sz w:val="24"/>
                <w:szCs w:val="24"/>
              </w:rPr>
            </w:pPr>
            <w:r>
              <w:rPr>
                <w:rFonts w:ascii="Monotype Corsiva" w:hAnsi="Monotype Corsiva"/>
                <w:sz w:val="24"/>
                <w:szCs w:val="24"/>
              </w:rPr>
              <w:t>Uloženie rúcha Presvätej Bohorodičky v </w:t>
            </w:r>
            <w:proofErr w:type="spellStart"/>
            <w:r>
              <w:rPr>
                <w:rFonts w:ascii="Monotype Corsiva" w:hAnsi="Monotype Corsiva"/>
                <w:sz w:val="24"/>
                <w:szCs w:val="24"/>
              </w:rPr>
              <w:t>Blachernách</w:t>
            </w:r>
            <w:proofErr w:type="spellEnd"/>
          </w:p>
          <w:p w14:paraId="58BBA2DD" w14:textId="5E94DAE1" w:rsidR="0036609F" w:rsidRDefault="0036609F" w:rsidP="00F256AB">
            <w:pPr>
              <w:spacing w:after="0" w:line="240" w:lineRule="auto"/>
              <w:jc w:val="center"/>
              <w:rPr>
                <w:rFonts w:ascii="Monotype Corsiva" w:hAnsi="Monotype Corsiva"/>
                <w:b/>
                <w:bCs/>
                <w:color w:val="FF0000"/>
                <w:sz w:val="32"/>
                <w:szCs w:val="32"/>
              </w:rPr>
            </w:pPr>
            <w:r w:rsidRPr="0036609F">
              <w:rPr>
                <w:rFonts w:ascii="Monotype Corsiva" w:hAnsi="Monotype Corsiva"/>
                <w:b/>
                <w:bCs/>
                <w:color w:val="FF0000"/>
                <w:sz w:val="32"/>
                <w:szCs w:val="32"/>
              </w:rPr>
              <w:t>Odpustová slávnosť v</w:t>
            </w:r>
            <w:r>
              <w:rPr>
                <w:rFonts w:ascii="Monotype Corsiva" w:hAnsi="Monotype Corsiva"/>
                <w:b/>
                <w:bCs/>
                <w:color w:val="FF0000"/>
                <w:sz w:val="32"/>
                <w:szCs w:val="32"/>
              </w:rPr>
              <w:t> </w:t>
            </w:r>
            <w:r w:rsidRPr="0036609F">
              <w:rPr>
                <w:rFonts w:ascii="Monotype Corsiva" w:hAnsi="Monotype Corsiva"/>
                <w:b/>
                <w:bCs/>
                <w:color w:val="FF0000"/>
                <w:sz w:val="32"/>
                <w:szCs w:val="32"/>
              </w:rPr>
              <w:t>Čičave</w:t>
            </w:r>
          </w:p>
          <w:p w14:paraId="018922CA" w14:textId="79F68CE0" w:rsidR="0036609F" w:rsidRPr="0036609F" w:rsidRDefault="0036609F" w:rsidP="00F256AB">
            <w:pPr>
              <w:spacing w:after="0" w:line="240" w:lineRule="auto"/>
              <w:jc w:val="center"/>
              <w:rPr>
                <w:rFonts w:ascii="Monotype Corsiva" w:hAnsi="Monotype Corsiva"/>
                <w:b/>
                <w:bCs/>
                <w:color w:val="FF0000"/>
                <w:sz w:val="24"/>
                <w:szCs w:val="24"/>
              </w:rPr>
            </w:pPr>
            <w:r w:rsidRPr="0036609F">
              <w:rPr>
                <w:rFonts w:ascii="Monotype Corsiva" w:hAnsi="Monotype Corsiva"/>
                <w:b/>
                <w:bCs/>
                <w:sz w:val="24"/>
                <w:szCs w:val="24"/>
              </w:rPr>
              <w:t xml:space="preserve">Kazateľ: o. Štefan </w:t>
            </w:r>
            <w:proofErr w:type="spellStart"/>
            <w:r w:rsidRPr="0036609F">
              <w:rPr>
                <w:rFonts w:ascii="Monotype Corsiva" w:hAnsi="Monotype Corsiva"/>
                <w:b/>
                <w:bCs/>
                <w:sz w:val="24"/>
                <w:szCs w:val="24"/>
              </w:rPr>
              <w:t>Vansač</w:t>
            </w:r>
            <w:proofErr w:type="spellEnd"/>
            <w:r w:rsidRPr="0036609F">
              <w:rPr>
                <w:rFonts w:ascii="Monotype Corsiva" w:hAnsi="Monotype Corsiva"/>
                <w:b/>
                <w:bCs/>
                <w:sz w:val="24"/>
                <w:szCs w:val="24"/>
              </w:rPr>
              <w:t>, farár Vranov - Juh</w:t>
            </w:r>
          </w:p>
        </w:tc>
        <w:tc>
          <w:tcPr>
            <w:tcW w:w="1808" w:type="dxa"/>
            <w:shd w:val="clear" w:color="auto" w:fill="FDE9D9" w:themeFill="accent6" w:themeFillTint="33"/>
            <w:vAlign w:val="center"/>
          </w:tcPr>
          <w:p w14:paraId="7D3EF09B" w14:textId="77777777" w:rsidR="00702B5F" w:rsidRPr="00AC6ECF" w:rsidRDefault="00AC6ECF" w:rsidP="006E071F">
            <w:pPr>
              <w:spacing w:after="0" w:line="240" w:lineRule="auto"/>
              <w:jc w:val="center"/>
              <w:rPr>
                <w:rFonts w:ascii="Monotype Corsiva" w:hAnsi="Monotype Corsiva"/>
                <w:sz w:val="24"/>
                <w:szCs w:val="24"/>
              </w:rPr>
            </w:pPr>
            <w:r w:rsidRPr="00AC6ECF">
              <w:rPr>
                <w:rFonts w:ascii="Monotype Corsiva" w:hAnsi="Monotype Corsiva"/>
                <w:sz w:val="24"/>
                <w:szCs w:val="24"/>
              </w:rPr>
              <w:t>Odpustová slávnosť</w:t>
            </w:r>
          </w:p>
          <w:p w14:paraId="6FD354F9" w14:textId="77777777" w:rsidR="00AC6ECF" w:rsidRPr="00AC6ECF" w:rsidRDefault="00AC6ECF" w:rsidP="006E071F">
            <w:pPr>
              <w:spacing w:after="0" w:line="240" w:lineRule="auto"/>
              <w:jc w:val="center"/>
              <w:rPr>
                <w:rFonts w:ascii="Monotype Corsiva" w:hAnsi="Monotype Corsiva"/>
                <w:sz w:val="24"/>
                <w:szCs w:val="24"/>
              </w:rPr>
            </w:pPr>
            <w:proofErr w:type="spellStart"/>
            <w:r w:rsidRPr="00AC6ECF">
              <w:rPr>
                <w:rFonts w:ascii="Monotype Corsiva" w:hAnsi="Monotype Corsiva"/>
                <w:sz w:val="24"/>
                <w:szCs w:val="24"/>
              </w:rPr>
              <w:t>Myrovanie</w:t>
            </w:r>
            <w:proofErr w:type="spellEnd"/>
          </w:p>
          <w:p w14:paraId="51C63EF0" w14:textId="00867269" w:rsidR="00AC6ECF" w:rsidRPr="009F11E1" w:rsidRDefault="00AC6ECF" w:rsidP="006E071F">
            <w:pPr>
              <w:spacing w:after="0" w:line="240" w:lineRule="auto"/>
              <w:jc w:val="center"/>
              <w:rPr>
                <w:rFonts w:ascii="Monotype Corsiva" w:hAnsi="Monotype Corsiva"/>
                <w:color w:val="FF0000"/>
                <w:sz w:val="24"/>
                <w:szCs w:val="24"/>
              </w:rPr>
            </w:pPr>
            <w:r w:rsidRPr="00AC6ECF">
              <w:rPr>
                <w:rFonts w:ascii="Monotype Corsiva" w:hAnsi="Monotype Corsiva"/>
                <w:sz w:val="24"/>
                <w:szCs w:val="24"/>
              </w:rPr>
              <w:t>Obchod okolo chrámu</w:t>
            </w:r>
          </w:p>
        </w:tc>
      </w:tr>
      <w:tr w:rsidR="00E0751F" w:rsidRPr="001A1ED9" w14:paraId="1896C09B" w14:textId="77777777" w:rsidTr="006F16D0">
        <w:trPr>
          <w:trHeight w:val="252"/>
          <w:jc w:val="center"/>
        </w:trPr>
        <w:tc>
          <w:tcPr>
            <w:tcW w:w="604" w:type="dxa"/>
            <w:vMerge/>
            <w:shd w:val="clear" w:color="auto" w:fill="F2F2F2" w:themeFill="background1" w:themeFillShade="F2"/>
            <w:vAlign w:val="center"/>
          </w:tcPr>
          <w:p w14:paraId="11080D81" w14:textId="77777777" w:rsidR="00E0751F" w:rsidRPr="00DB396A" w:rsidRDefault="00E0751F" w:rsidP="003B24FB">
            <w:pPr>
              <w:spacing w:after="0"/>
              <w:jc w:val="center"/>
              <w:rPr>
                <w:rFonts w:ascii="Monotype Corsiva" w:hAnsi="Monotype Corsiva"/>
                <w:b/>
                <w:bCs/>
              </w:rPr>
            </w:pPr>
          </w:p>
        </w:tc>
        <w:tc>
          <w:tcPr>
            <w:tcW w:w="3360" w:type="dxa"/>
            <w:gridSpan w:val="2"/>
            <w:shd w:val="clear" w:color="auto" w:fill="FFFFFF" w:themeFill="background1"/>
            <w:vAlign w:val="center"/>
          </w:tcPr>
          <w:p w14:paraId="72997FFE" w14:textId="77777777" w:rsidR="00E0751F" w:rsidRDefault="00E0751F" w:rsidP="003F210D">
            <w:pPr>
              <w:spacing w:after="0" w:line="240" w:lineRule="auto"/>
              <w:jc w:val="center"/>
              <w:rPr>
                <w:rFonts w:ascii="Monotype Corsiva" w:hAnsi="Monotype Corsiva"/>
                <w:sz w:val="24"/>
                <w:szCs w:val="24"/>
              </w:rPr>
            </w:pPr>
            <w:r>
              <w:rPr>
                <w:rFonts w:ascii="Monotype Corsiva" w:hAnsi="Monotype Corsiva"/>
                <w:sz w:val="24"/>
                <w:szCs w:val="24"/>
              </w:rPr>
              <w:t xml:space="preserve">9.30 </w:t>
            </w:r>
            <w:proofErr w:type="spellStart"/>
            <w:r>
              <w:rPr>
                <w:rFonts w:ascii="Monotype Corsiva" w:hAnsi="Monotype Corsiva"/>
                <w:sz w:val="24"/>
                <w:szCs w:val="24"/>
              </w:rPr>
              <w:t>Akatist</w:t>
            </w:r>
            <w:proofErr w:type="spellEnd"/>
            <w:r>
              <w:rPr>
                <w:rFonts w:ascii="Monotype Corsiva" w:hAnsi="Monotype Corsiva"/>
                <w:sz w:val="24"/>
                <w:szCs w:val="24"/>
              </w:rPr>
              <w:t xml:space="preserve"> požehnania rodín</w:t>
            </w:r>
          </w:p>
          <w:p w14:paraId="085AEA0F" w14:textId="77777777" w:rsidR="00E0751F" w:rsidRDefault="00E0751F" w:rsidP="003F210D">
            <w:pPr>
              <w:spacing w:after="0" w:line="240" w:lineRule="auto"/>
              <w:jc w:val="center"/>
              <w:rPr>
                <w:rFonts w:ascii="Monotype Corsiva" w:hAnsi="Monotype Corsiva"/>
                <w:sz w:val="24"/>
                <w:szCs w:val="24"/>
              </w:rPr>
            </w:pPr>
            <w:r>
              <w:rPr>
                <w:rFonts w:ascii="Monotype Corsiva" w:hAnsi="Monotype Corsiva"/>
                <w:sz w:val="24"/>
                <w:szCs w:val="24"/>
              </w:rPr>
              <w:t>10.30 Slávnostná odpustová liturgia</w:t>
            </w:r>
          </w:p>
          <w:p w14:paraId="22BB9971" w14:textId="71C32673" w:rsidR="00E0751F" w:rsidRDefault="00E0751F" w:rsidP="003F210D">
            <w:pPr>
              <w:spacing w:after="0" w:line="240" w:lineRule="auto"/>
              <w:jc w:val="center"/>
              <w:rPr>
                <w:rFonts w:ascii="Monotype Corsiva" w:hAnsi="Monotype Corsiva"/>
                <w:sz w:val="24"/>
                <w:szCs w:val="24"/>
              </w:rPr>
            </w:pPr>
            <w:r>
              <w:rPr>
                <w:rFonts w:ascii="Monotype Corsiva" w:hAnsi="Monotype Corsiva"/>
                <w:sz w:val="24"/>
                <w:szCs w:val="24"/>
              </w:rPr>
              <w:t xml:space="preserve">*ZBP Renáta </w:t>
            </w:r>
            <w:proofErr w:type="spellStart"/>
            <w:r>
              <w:rPr>
                <w:rFonts w:ascii="Monotype Corsiva" w:hAnsi="Monotype Corsiva"/>
                <w:sz w:val="24"/>
                <w:szCs w:val="24"/>
              </w:rPr>
              <w:t>Nemčíková</w:t>
            </w:r>
            <w:proofErr w:type="spellEnd"/>
          </w:p>
        </w:tc>
        <w:tc>
          <w:tcPr>
            <w:tcW w:w="1825" w:type="dxa"/>
            <w:gridSpan w:val="2"/>
            <w:shd w:val="clear" w:color="auto" w:fill="FFFFFF" w:themeFill="background1"/>
            <w:vAlign w:val="center"/>
          </w:tcPr>
          <w:p w14:paraId="01AD55E1" w14:textId="77777777" w:rsidR="00E0751F" w:rsidRPr="005E6835" w:rsidRDefault="00E0751F" w:rsidP="003B24FB">
            <w:pPr>
              <w:spacing w:after="0" w:line="240" w:lineRule="auto"/>
              <w:jc w:val="center"/>
              <w:rPr>
                <w:rFonts w:ascii="Monotype Corsiva" w:hAnsi="Monotype Corsiva"/>
                <w:sz w:val="24"/>
                <w:szCs w:val="24"/>
              </w:rPr>
            </w:pPr>
          </w:p>
        </w:tc>
        <w:tc>
          <w:tcPr>
            <w:tcW w:w="1826" w:type="dxa"/>
            <w:gridSpan w:val="2"/>
            <w:shd w:val="clear" w:color="auto" w:fill="FFFFFF" w:themeFill="background1"/>
            <w:vAlign w:val="center"/>
          </w:tcPr>
          <w:p w14:paraId="72148748" w14:textId="5B9BC3A4" w:rsidR="00E0751F" w:rsidRPr="005E6835" w:rsidRDefault="00E0751F" w:rsidP="003B24FB">
            <w:pPr>
              <w:spacing w:after="0" w:line="240" w:lineRule="auto"/>
              <w:jc w:val="center"/>
              <w:rPr>
                <w:rFonts w:ascii="Monotype Corsiva" w:hAnsi="Monotype Corsiva"/>
                <w:sz w:val="24"/>
                <w:szCs w:val="24"/>
              </w:rPr>
            </w:pPr>
          </w:p>
        </w:tc>
      </w:tr>
    </w:tbl>
    <w:p w14:paraId="0DDBF8A0" w14:textId="77777777" w:rsidR="00B9459C"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437E0242" w14:textId="67692CF5" w:rsidR="00D05BD0" w:rsidRPr="005C3A9C" w:rsidRDefault="00B9459C" w:rsidP="00B9459C">
      <w:pPr>
        <w:spacing w:after="0" w:line="240" w:lineRule="auto"/>
        <w:rPr>
          <w:rFonts w:ascii="Times New Roman" w:hAnsi="Times New Roman"/>
          <w:b/>
          <w:bCs/>
          <w:spacing w:val="-10"/>
          <w:sz w:val="20"/>
          <w:szCs w:val="20"/>
        </w:rPr>
      </w:pPr>
      <w:r w:rsidRPr="00B9459C">
        <w:rPr>
          <w:rFonts w:ascii="Times New Roman" w:hAnsi="Times New Roman"/>
          <w:spacing w:val="-10"/>
          <w:sz w:val="20"/>
          <w:szCs w:val="20"/>
        </w:rPr>
        <w:t>Oznamujeme, že sviatosť manželstva chcú prijať tieto dve osoby:</w:t>
      </w:r>
      <w:r>
        <w:rPr>
          <w:rFonts w:ascii="Times New Roman" w:hAnsi="Times New Roman"/>
          <w:spacing w:val="-10"/>
          <w:sz w:val="20"/>
          <w:szCs w:val="20"/>
        </w:rPr>
        <w:t xml:space="preserve"> </w:t>
      </w:r>
      <w:r w:rsidR="005C3A9C">
        <w:rPr>
          <w:rFonts w:ascii="Times New Roman" w:hAnsi="Times New Roman"/>
          <w:b/>
          <w:bCs/>
          <w:spacing w:val="-10"/>
          <w:sz w:val="20"/>
          <w:szCs w:val="20"/>
        </w:rPr>
        <w:t xml:space="preserve">Tomáš </w:t>
      </w:r>
      <w:proofErr w:type="spellStart"/>
      <w:r w:rsidR="005C3A9C">
        <w:rPr>
          <w:rFonts w:ascii="Times New Roman" w:hAnsi="Times New Roman"/>
          <w:b/>
          <w:bCs/>
          <w:spacing w:val="-10"/>
          <w:sz w:val="20"/>
          <w:szCs w:val="20"/>
        </w:rPr>
        <w:t>Kovka</w:t>
      </w:r>
      <w:proofErr w:type="spellEnd"/>
      <w:r w:rsidR="005C3A9C">
        <w:rPr>
          <w:rFonts w:ascii="Times New Roman" w:hAnsi="Times New Roman"/>
          <w:b/>
          <w:bCs/>
          <w:spacing w:val="-10"/>
          <w:sz w:val="20"/>
          <w:szCs w:val="20"/>
        </w:rPr>
        <w:t xml:space="preserve">, </w:t>
      </w:r>
      <w:proofErr w:type="spellStart"/>
      <w:r w:rsidR="005C3A9C">
        <w:rPr>
          <w:rFonts w:ascii="Times New Roman" w:hAnsi="Times New Roman"/>
          <w:spacing w:val="-10"/>
          <w:sz w:val="20"/>
          <w:szCs w:val="20"/>
        </w:rPr>
        <w:t>gr.kat</w:t>
      </w:r>
      <w:proofErr w:type="spellEnd"/>
      <w:r w:rsidR="005C3A9C">
        <w:rPr>
          <w:rFonts w:ascii="Times New Roman" w:hAnsi="Times New Roman"/>
          <w:spacing w:val="-10"/>
          <w:sz w:val="20"/>
          <w:szCs w:val="20"/>
        </w:rPr>
        <w:t>., bývajúci v Komáranoch a </w:t>
      </w:r>
      <w:r w:rsidR="005C3A9C">
        <w:rPr>
          <w:rFonts w:ascii="Times New Roman" w:hAnsi="Times New Roman"/>
          <w:b/>
          <w:bCs/>
          <w:spacing w:val="-10"/>
          <w:sz w:val="20"/>
          <w:szCs w:val="20"/>
        </w:rPr>
        <w:t xml:space="preserve">Timea </w:t>
      </w:r>
      <w:proofErr w:type="spellStart"/>
      <w:r w:rsidR="005C3A9C">
        <w:rPr>
          <w:rFonts w:ascii="Times New Roman" w:hAnsi="Times New Roman"/>
          <w:b/>
          <w:bCs/>
          <w:spacing w:val="-10"/>
          <w:sz w:val="20"/>
          <w:szCs w:val="20"/>
        </w:rPr>
        <w:t>Škutková</w:t>
      </w:r>
      <w:proofErr w:type="spellEnd"/>
      <w:r w:rsidR="005C3A9C">
        <w:rPr>
          <w:rFonts w:ascii="Times New Roman" w:hAnsi="Times New Roman"/>
          <w:b/>
          <w:bCs/>
          <w:spacing w:val="-10"/>
          <w:sz w:val="20"/>
          <w:szCs w:val="20"/>
        </w:rPr>
        <w:t xml:space="preserve">, </w:t>
      </w:r>
      <w:proofErr w:type="spellStart"/>
      <w:r w:rsidR="005C3A9C" w:rsidRPr="005C3A9C">
        <w:rPr>
          <w:rFonts w:ascii="Times New Roman" w:hAnsi="Times New Roman"/>
          <w:spacing w:val="-10"/>
          <w:sz w:val="20"/>
          <w:szCs w:val="20"/>
        </w:rPr>
        <w:t>rim.kat</w:t>
      </w:r>
      <w:proofErr w:type="spellEnd"/>
      <w:r w:rsidR="005C3A9C" w:rsidRPr="005C3A9C">
        <w:rPr>
          <w:rFonts w:ascii="Times New Roman" w:hAnsi="Times New Roman"/>
          <w:spacing w:val="-10"/>
          <w:sz w:val="20"/>
          <w:szCs w:val="20"/>
        </w:rPr>
        <w:t>.</w:t>
      </w:r>
      <w:r w:rsidR="005C3A9C">
        <w:rPr>
          <w:rFonts w:ascii="Times New Roman" w:hAnsi="Times New Roman"/>
          <w:spacing w:val="-10"/>
          <w:sz w:val="20"/>
          <w:szCs w:val="20"/>
        </w:rPr>
        <w:t xml:space="preserve">, bývajúca v Snine. Ohlasujú sa po </w:t>
      </w:r>
      <w:r w:rsidR="00E0751F">
        <w:rPr>
          <w:rFonts w:ascii="Times New Roman" w:hAnsi="Times New Roman"/>
          <w:spacing w:val="-10"/>
          <w:sz w:val="20"/>
          <w:szCs w:val="20"/>
        </w:rPr>
        <w:t>tretí</w:t>
      </w:r>
      <w:r w:rsidR="005C3A9C">
        <w:rPr>
          <w:rFonts w:ascii="Times New Roman" w:hAnsi="Times New Roman"/>
          <w:spacing w:val="-10"/>
          <w:sz w:val="20"/>
          <w:szCs w:val="20"/>
        </w:rPr>
        <w:t xml:space="preserve"> krát. </w:t>
      </w:r>
    </w:p>
    <w:p w14:paraId="3FBB0449" w14:textId="293DD0BF" w:rsidR="003B11BA" w:rsidRDefault="00B9459C" w:rsidP="00B9459C">
      <w:pPr>
        <w:spacing w:after="0" w:line="240" w:lineRule="auto"/>
        <w:rPr>
          <w:rFonts w:ascii="Times New Roman" w:hAnsi="Times New Roman"/>
          <w:spacing w:val="-10"/>
          <w:sz w:val="20"/>
          <w:szCs w:val="20"/>
        </w:rPr>
      </w:pPr>
      <w:r w:rsidRPr="00B9459C">
        <w:rPr>
          <w:rFonts w:ascii="Times New Roman" w:hAnsi="Times New Roman"/>
          <w:spacing w:val="-10"/>
          <w:sz w:val="20"/>
          <w:szCs w:val="20"/>
        </w:rPr>
        <w:t xml:space="preserve"> </w:t>
      </w:r>
      <w:r w:rsidR="00581632">
        <w:rPr>
          <w:rFonts w:ascii="Times New Roman" w:hAnsi="Times New Roman"/>
          <w:spacing w:val="-10"/>
          <w:sz w:val="20"/>
          <w:szCs w:val="20"/>
        </w:rPr>
        <w:t xml:space="preserve"> </w:t>
      </w:r>
    </w:p>
    <w:sectPr w:rsidR="003B11B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9FFDF" w14:textId="77777777" w:rsidR="009127EA" w:rsidRDefault="009127EA">
      <w:pPr>
        <w:spacing w:after="0" w:line="240" w:lineRule="auto"/>
      </w:pPr>
      <w:r>
        <w:separator/>
      </w:r>
    </w:p>
  </w:endnote>
  <w:endnote w:type="continuationSeparator" w:id="0">
    <w:p w14:paraId="433E5B65" w14:textId="77777777" w:rsidR="009127EA" w:rsidRDefault="00912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B0DCF" w14:textId="77777777" w:rsidR="009127EA" w:rsidRDefault="009127EA">
      <w:pPr>
        <w:spacing w:after="0" w:line="240" w:lineRule="auto"/>
      </w:pPr>
      <w:r>
        <w:separator/>
      </w:r>
    </w:p>
  </w:footnote>
  <w:footnote w:type="continuationSeparator" w:id="0">
    <w:p w14:paraId="577AA45F" w14:textId="77777777" w:rsidR="009127EA" w:rsidRDefault="00912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C03"/>
    <w:rsid w:val="0025420F"/>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2EC"/>
    <w:rsid w:val="004C3CF9"/>
    <w:rsid w:val="004C6B63"/>
    <w:rsid w:val="004C6FB3"/>
    <w:rsid w:val="004C72A7"/>
    <w:rsid w:val="004C7C2F"/>
    <w:rsid w:val="004D2512"/>
    <w:rsid w:val="004D378C"/>
    <w:rsid w:val="004D483C"/>
    <w:rsid w:val="004D6D36"/>
    <w:rsid w:val="004E014A"/>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27EA"/>
    <w:rsid w:val="00914378"/>
    <w:rsid w:val="00915ABC"/>
    <w:rsid w:val="00916CA7"/>
    <w:rsid w:val="00917561"/>
    <w:rsid w:val="00917EAB"/>
    <w:rsid w:val="00920796"/>
    <w:rsid w:val="00920B13"/>
    <w:rsid w:val="00920F41"/>
    <w:rsid w:val="00923884"/>
    <w:rsid w:val="009251CE"/>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FB"/>
    <w:rsid w:val="00AC6513"/>
    <w:rsid w:val="00AC6ECF"/>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5FF1"/>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0751F"/>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1831</Words>
  <Characters>10437</Characters>
  <Application>Microsoft Office Word</Application>
  <DocSecurity>0</DocSecurity>
  <Lines>86</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2023-06-24T20:22:00Z</cp:lastPrinted>
  <dcterms:created xsi:type="dcterms:W3CDTF">2023-06-24T20:22:00Z</dcterms:created>
  <dcterms:modified xsi:type="dcterms:W3CDTF">2023-06-24T20:22:00Z</dcterms:modified>
</cp:coreProperties>
</file>