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9CA" w:rsidRDefault="00DF09CA" w:rsidP="00DF09CA">
      <w:pPr>
        <w:pStyle w:val="Standard"/>
        <w:spacing w:line="240" w:lineRule="auto"/>
        <w:jc w:val="center"/>
        <w:rPr>
          <w:rFonts w:asciiTheme="minorHAnsi" w:hAnsiTheme="minorHAnsi"/>
          <w:b/>
          <w:sz w:val="28"/>
          <w:szCs w:val="28"/>
          <w:u w:val="single"/>
        </w:rPr>
      </w:pPr>
      <w:r w:rsidRPr="00DF09CA">
        <w:rPr>
          <w:rFonts w:asciiTheme="minorHAnsi" w:hAnsiTheme="minorHAnsi"/>
          <w:b/>
          <w:sz w:val="28"/>
          <w:szCs w:val="28"/>
          <w:u w:val="single"/>
        </w:rPr>
        <w:t>Obec Čičava</w:t>
      </w:r>
    </w:p>
    <w:p w:rsidR="00DF09CA" w:rsidRDefault="00DF09CA" w:rsidP="00DF09CA">
      <w:pPr>
        <w:pStyle w:val="Standard"/>
        <w:spacing w:line="240" w:lineRule="auto"/>
        <w:jc w:val="center"/>
        <w:rPr>
          <w:rFonts w:asciiTheme="minorHAnsi" w:hAnsiTheme="minorHAnsi"/>
          <w:b/>
          <w:sz w:val="28"/>
          <w:szCs w:val="28"/>
          <w:u w:val="single"/>
        </w:rPr>
      </w:pPr>
    </w:p>
    <w:p w:rsidR="00DF09CA" w:rsidRDefault="00DF09CA" w:rsidP="00DF09CA">
      <w:pPr>
        <w:pStyle w:val="Standard"/>
        <w:spacing w:line="240" w:lineRule="auto"/>
        <w:jc w:val="center"/>
        <w:rPr>
          <w:rFonts w:asciiTheme="minorHAnsi" w:hAnsiTheme="minorHAnsi"/>
          <w:b/>
          <w:sz w:val="28"/>
          <w:szCs w:val="28"/>
        </w:rPr>
      </w:pPr>
      <w:r>
        <w:rPr>
          <w:rFonts w:asciiTheme="minorHAnsi" w:hAnsiTheme="minorHAnsi"/>
          <w:b/>
          <w:sz w:val="28"/>
          <w:szCs w:val="28"/>
        </w:rPr>
        <w:t>Oznámenie o vyhlásení miestneho referenda</w:t>
      </w:r>
    </w:p>
    <w:p w:rsidR="00DF09CA" w:rsidRDefault="00DF09CA" w:rsidP="00DF09CA">
      <w:pPr>
        <w:pStyle w:val="Standard"/>
        <w:spacing w:line="240" w:lineRule="auto"/>
        <w:jc w:val="center"/>
        <w:rPr>
          <w:rFonts w:asciiTheme="minorHAnsi" w:hAnsiTheme="minorHAnsi"/>
          <w:b/>
          <w:sz w:val="24"/>
          <w:szCs w:val="24"/>
        </w:rPr>
      </w:pPr>
    </w:p>
    <w:p w:rsidR="00DF09CA" w:rsidRPr="00DF09CA" w:rsidRDefault="00DF09CA" w:rsidP="00DF09CA">
      <w:pPr>
        <w:pStyle w:val="Standard"/>
        <w:spacing w:line="240" w:lineRule="auto"/>
        <w:rPr>
          <w:rFonts w:asciiTheme="minorHAnsi" w:hAnsiTheme="minorHAnsi"/>
          <w:b/>
          <w:sz w:val="24"/>
          <w:szCs w:val="24"/>
        </w:rPr>
      </w:pPr>
      <w:r>
        <w:rPr>
          <w:rFonts w:asciiTheme="minorHAnsi" w:hAnsiTheme="minorHAnsi"/>
          <w:b/>
          <w:sz w:val="24"/>
          <w:szCs w:val="24"/>
        </w:rPr>
        <w:t xml:space="preserve">     Obec Čičava podľa § 11a ods. 7 zákona č. 369/1990 Zb. o obecnom zriadení v znení neskorších predpisov Vám oznamuje, že Obecné zastupiteľstvo v Čičave uznesením č.</w:t>
      </w:r>
      <w:r w:rsidR="006B4BBB">
        <w:rPr>
          <w:rFonts w:asciiTheme="minorHAnsi" w:hAnsiTheme="minorHAnsi"/>
          <w:b/>
          <w:sz w:val="24"/>
          <w:szCs w:val="24"/>
        </w:rPr>
        <w:t xml:space="preserve">   z rokovania Obecného zastupiteľstva v Čičave zo dňa 28.1.2016</w:t>
      </w:r>
      <w:bookmarkStart w:id="0" w:name="_GoBack"/>
      <w:bookmarkEnd w:id="0"/>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 xml:space="preserve">1.) Obecné zastupiteľstvo na základe podanej petície občanov zo dňa 28. 01. 2016, v súlade so zákonom 369/1990 Zb., v znení neskorších predpisov, § 11, odst.4, písm. f, ako aj § 11a odst.1, písm. c, a §13a odst.3, písm. „a“ pod číslom 1, vyhlasuje miestne referendum o odvolaní starostky obce Čičava p. Márie </w:t>
      </w:r>
      <w:proofErr w:type="spellStart"/>
      <w:r w:rsidRPr="00DF09CA">
        <w:rPr>
          <w:rFonts w:asciiTheme="minorHAnsi" w:hAnsiTheme="minorHAnsi"/>
          <w:sz w:val="24"/>
          <w:szCs w:val="24"/>
        </w:rPr>
        <w:t>Nehilovej</w:t>
      </w:r>
      <w:proofErr w:type="spellEnd"/>
      <w:r w:rsidRPr="00DF09CA">
        <w:rPr>
          <w:rFonts w:asciiTheme="minorHAnsi" w:hAnsiTheme="minorHAnsi"/>
          <w:sz w:val="24"/>
          <w:szCs w:val="24"/>
        </w:rPr>
        <w:t>.</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2.) Obecné zastupiteľstvo schvaľuje otázku, ktorá bude položená voličom pri miestnom referende na odvolanie starostky obce Čičava v tomto znení:</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 xml:space="preserve">                 Ste za odvolanie p. Márie </w:t>
      </w:r>
      <w:proofErr w:type="spellStart"/>
      <w:r w:rsidRPr="00DF09CA">
        <w:rPr>
          <w:rFonts w:asciiTheme="minorHAnsi" w:hAnsiTheme="minorHAnsi"/>
          <w:sz w:val="24"/>
          <w:szCs w:val="24"/>
        </w:rPr>
        <w:t>Nehilovej</w:t>
      </w:r>
      <w:proofErr w:type="spellEnd"/>
      <w:r w:rsidRPr="00DF09CA">
        <w:rPr>
          <w:rFonts w:asciiTheme="minorHAnsi" w:hAnsiTheme="minorHAnsi"/>
          <w:sz w:val="24"/>
          <w:szCs w:val="24"/>
        </w:rPr>
        <w:t xml:space="preserve"> z funkcie starostky obce Čičava?</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3.) OZ schvaľuje spôsob úpravy hlasovacieho lístka tak, že pri otázke sa vytlačia dve odpovede očíslované 1. ÁNO alebo 2. NIE. Oprávnený volič obce Čičava na hlasovacom lístku zakrúžkuje číslo jeho odpovede tak, že ak na otázku odpovedá „ÁNO“, tak zakrúžkuje číslo „1“, ak na otázku odpovedá „NIE“, tak zakrúžkuje číslo „2“. Na hlasovacom lístku bude okrem dňa konania referenda a referendovej otázky uvedené aj poučenie o spôsobe hlasovania. Každý hlasovací lístok bude opatrený okrúhlym odtlačkom pečiatky obce Čičava alebo odtlačkom pečiatky na to určenej.</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 xml:space="preserve">4.) OZ schvaľuje konanie miestneho referenda na deň 5.3.2016 v čase od 07.00 do 20.00. Miesto konania miestneho referenda bude v budove kultúrneho domu </w:t>
      </w:r>
      <w:proofErr w:type="spellStart"/>
      <w:r w:rsidRPr="00DF09CA">
        <w:rPr>
          <w:rFonts w:asciiTheme="minorHAnsi" w:hAnsiTheme="minorHAnsi"/>
          <w:sz w:val="24"/>
          <w:szCs w:val="24"/>
        </w:rPr>
        <w:t>súp</w:t>
      </w:r>
      <w:proofErr w:type="spellEnd"/>
      <w:r w:rsidRPr="00DF09CA">
        <w:rPr>
          <w:rFonts w:asciiTheme="minorHAnsi" w:hAnsiTheme="minorHAnsi"/>
          <w:sz w:val="24"/>
          <w:szCs w:val="24"/>
        </w:rPr>
        <w:t>. č. 41, v miestnosti komunitného centra ale v inej miestnosti v tejto budove v obci Čičava, pričom OZ ( obecné zastupiteľstvo ) určuje celé územie obce ako jeden okrsok. Referendová komisia zasadne      do 15 dní od vyhlásenia referenda.</w:t>
      </w:r>
    </w:p>
    <w:p w:rsidR="00DF09CA" w:rsidRPr="00DF09CA" w:rsidRDefault="00DF09CA" w:rsidP="00DF09CA">
      <w:pPr>
        <w:pStyle w:val="Standard"/>
        <w:spacing w:line="240" w:lineRule="auto"/>
        <w:rPr>
          <w:rFonts w:asciiTheme="minorHAnsi" w:hAnsiTheme="minorHAnsi"/>
          <w:sz w:val="24"/>
          <w:szCs w:val="24"/>
        </w:rPr>
      </w:pPr>
    </w:p>
    <w:p w:rsidR="00DF09CA" w:rsidRPr="00DF09CA" w:rsidRDefault="00DF09CA" w:rsidP="00DF09CA">
      <w:pPr>
        <w:pStyle w:val="Standard"/>
        <w:spacing w:line="240" w:lineRule="auto"/>
        <w:rPr>
          <w:rFonts w:asciiTheme="minorHAnsi" w:hAnsiTheme="minorHAnsi"/>
          <w:sz w:val="24"/>
          <w:szCs w:val="24"/>
        </w:rPr>
      </w:pP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5.) OZ schvaľuje komisiu pre miestne referendum a to v zložení:</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Komisia:</w:t>
      </w:r>
      <w:r w:rsidRPr="00DF09CA">
        <w:rPr>
          <w:rFonts w:asciiTheme="minorHAnsi" w:hAnsiTheme="minorHAnsi"/>
          <w:sz w:val="24"/>
          <w:szCs w:val="24"/>
        </w:rPr>
        <w:tab/>
        <w:t>Meno</w:t>
      </w:r>
      <w:r w:rsidRPr="00DF09CA">
        <w:rPr>
          <w:rFonts w:asciiTheme="minorHAnsi" w:hAnsiTheme="minorHAnsi"/>
          <w:sz w:val="24"/>
          <w:szCs w:val="24"/>
        </w:rPr>
        <w:tab/>
      </w:r>
      <w:r w:rsidRPr="00DF09CA">
        <w:rPr>
          <w:rFonts w:asciiTheme="minorHAnsi" w:hAnsiTheme="minorHAnsi"/>
          <w:sz w:val="24"/>
          <w:szCs w:val="24"/>
        </w:rPr>
        <w:tab/>
      </w:r>
      <w:r w:rsidRPr="00DF09CA">
        <w:rPr>
          <w:rFonts w:asciiTheme="minorHAnsi" w:hAnsiTheme="minorHAnsi"/>
          <w:sz w:val="24"/>
          <w:szCs w:val="24"/>
        </w:rPr>
        <w:tab/>
        <w:t>Priezvisko</w:t>
      </w:r>
      <w:r w:rsidRPr="00DF09CA">
        <w:rPr>
          <w:rFonts w:asciiTheme="minorHAnsi" w:hAnsiTheme="minorHAnsi"/>
          <w:sz w:val="24"/>
          <w:szCs w:val="24"/>
        </w:rPr>
        <w:tab/>
      </w:r>
      <w:r w:rsidRPr="00DF09CA">
        <w:rPr>
          <w:rFonts w:asciiTheme="minorHAnsi" w:hAnsiTheme="minorHAnsi"/>
          <w:sz w:val="24"/>
          <w:szCs w:val="24"/>
        </w:rPr>
        <w:tab/>
        <w:t>Bytom</w:t>
      </w:r>
    </w:p>
    <w:p w:rsidR="00DF09CA" w:rsidRPr="00DF09CA" w:rsidRDefault="00DF09CA" w:rsidP="00DF09CA">
      <w:pPr>
        <w:pStyle w:val="Standard"/>
        <w:spacing w:line="240" w:lineRule="auto"/>
        <w:rPr>
          <w:rFonts w:asciiTheme="minorHAnsi" w:hAnsiTheme="minorHAnsi"/>
          <w:sz w:val="24"/>
          <w:szCs w:val="24"/>
        </w:rPr>
      </w:pP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ab/>
        <w:t xml:space="preserve">....Irena </w:t>
      </w:r>
      <w:proofErr w:type="spellStart"/>
      <w:r w:rsidRPr="00DF09CA">
        <w:rPr>
          <w:rFonts w:asciiTheme="minorHAnsi" w:hAnsiTheme="minorHAnsi"/>
          <w:sz w:val="24"/>
          <w:szCs w:val="24"/>
        </w:rPr>
        <w:t>Gaveľová</w:t>
      </w:r>
      <w:proofErr w:type="spellEnd"/>
      <w:r w:rsidRPr="00DF09CA">
        <w:rPr>
          <w:rFonts w:asciiTheme="minorHAnsi" w:hAnsiTheme="minorHAnsi"/>
          <w:sz w:val="24"/>
          <w:szCs w:val="24"/>
        </w:rPr>
        <w:tab/>
        <w:t>…...............-...............      ...........Čičava 9........................</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ab/>
        <w:t>....Ján Molnár..........</w:t>
      </w:r>
      <w:r w:rsidRPr="00DF09CA">
        <w:rPr>
          <w:rFonts w:asciiTheme="minorHAnsi" w:hAnsiTheme="minorHAnsi"/>
          <w:sz w:val="24"/>
          <w:szCs w:val="24"/>
        </w:rPr>
        <w:tab/>
        <w:t>…...............-...............      ..........Čičava 84.......................</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ab/>
        <w:t xml:space="preserve">....Ján </w:t>
      </w:r>
      <w:proofErr w:type="spellStart"/>
      <w:r w:rsidRPr="00DF09CA">
        <w:rPr>
          <w:rFonts w:asciiTheme="minorHAnsi" w:hAnsiTheme="minorHAnsi"/>
          <w:sz w:val="24"/>
          <w:szCs w:val="24"/>
        </w:rPr>
        <w:t>Janočko</w:t>
      </w:r>
      <w:proofErr w:type="spellEnd"/>
      <w:r w:rsidRPr="00DF09CA">
        <w:rPr>
          <w:rFonts w:asciiTheme="minorHAnsi" w:hAnsiTheme="minorHAnsi"/>
          <w:sz w:val="24"/>
          <w:szCs w:val="24"/>
        </w:rPr>
        <w:t>.........</w:t>
      </w:r>
      <w:r w:rsidRPr="00DF09CA">
        <w:rPr>
          <w:rFonts w:asciiTheme="minorHAnsi" w:hAnsiTheme="minorHAnsi"/>
          <w:sz w:val="24"/>
          <w:szCs w:val="24"/>
        </w:rPr>
        <w:tab/>
        <w:t>…...............-...............      ..........Čičava 60.......................</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ab/>
        <w:t xml:space="preserve">....František </w:t>
      </w:r>
      <w:proofErr w:type="spellStart"/>
      <w:r w:rsidRPr="00DF09CA">
        <w:rPr>
          <w:rFonts w:asciiTheme="minorHAnsi" w:hAnsiTheme="minorHAnsi"/>
          <w:sz w:val="24"/>
          <w:szCs w:val="24"/>
        </w:rPr>
        <w:t>Nemčik</w:t>
      </w:r>
      <w:proofErr w:type="spellEnd"/>
      <w:r w:rsidRPr="00DF09CA">
        <w:rPr>
          <w:rFonts w:asciiTheme="minorHAnsi" w:hAnsiTheme="minorHAnsi"/>
          <w:sz w:val="24"/>
          <w:szCs w:val="24"/>
        </w:rPr>
        <w:t xml:space="preserve">   </w:t>
      </w:r>
      <w:r w:rsidRPr="00DF09CA">
        <w:rPr>
          <w:rFonts w:asciiTheme="minorHAnsi" w:hAnsiTheme="minorHAnsi"/>
          <w:sz w:val="24"/>
          <w:szCs w:val="24"/>
        </w:rPr>
        <w:tab/>
        <w:t>…...............-................     ..........Čičava 104......................</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ab/>
        <w:t xml:space="preserve">.....Dušan David......  </w:t>
      </w:r>
      <w:r w:rsidRPr="00DF09CA">
        <w:rPr>
          <w:rFonts w:asciiTheme="minorHAnsi" w:hAnsiTheme="minorHAnsi"/>
          <w:sz w:val="24"/>
          <w:szCs w:val="24"/>
        </w:rPr>
        <w:tab/>
        <w:t>…...............-...............</w:t>
      </w:r>
      <w:r w:rsidRPr="00DF09CA">
        <w:rPr>
          <w:rFonts w:asciiTheme="minorHAnsi" w:hAnsiTheme="minorHAnsi"/>
          <w:sz w:val="24"/>
          <w:szCs w:val="24"/>
        </w:rPr>
        <w:tab/>
        <w:t xml:space="preserve">     ..........Čičava 71........................</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lastRenderedPageBreak/>
        <w:t xml:space="preserve">           …..Marian Jarka......</w:t>
      </w:r>
      <w:r w:rsidRPr="00DF09CA">
        <w:rPr>
          <w:rFonts w:asciiTheme="minorHAnsi" w:hAnsiTheme="minorHAnsi"/>
          <w:sz w:val="24"/>
          <w:szCs w:val="24"/>
        </w:rPr>
        <w:tab/>
        <w:t>…...............-................     ….......Čičava 218.....................</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 xml:space="preserve">           …..Michal </w:t>
      </w:r>
      <w:proofErr w:type="spellStart"/>
      <w:r w:rsidRPr="00DF09CA">
        <w:rPr>
          <w:rFonts w:asciiTheme="minorHAnsi" w:hAnsiTheme="minorHAnsi"/>
          <w:sz w:val="24"/>
          <w:szCs w:val="24"/>
        </w:rPr>
        <w:t>Kovaľ</w:t>
      </w:r>
      <w:proofErr w:type="spellEnd"/>
      <w:r w:rsidRPr="00DF09CA">
        <w:rPr>
          <w:rFonts w:asciiTheme="minorHAnsi" w:hAnsiTheme="minorHAnsi"/>
          <w:sz w:val="24"/>
          <w:szCs w:val="24"/>
        </w:rPr>
        <w:t>......</w:t>
      </w:r>
      <w:r w:rsidRPr="00DF09CA">
        <w:rPr>
          <w:rFonts w:asciiTheme="minorHAnsi" w:hAnsiTheme="minorHAnsi"/>
          <w:sz w:val="24"/>
          <w:szCs w:val="24"/>
        </w:rPr>
        <w:tab/>
        <w:t>…...............-................     ….......Čičava 94.......................</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Náhradníci:</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ab/>
        <w:t>......Ladislav...............   .......Staško.................   ...........Čičava 21......................</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ab/>
        <w:t>......Lukáš...................   …....</w:t>
      </w:r>
      <w:proofErr w:type="spellStart"/>
      <w:r w:rsidRPr="00DF09CA">
        <w:rPr>
          <w:rFonts w:asciiTheme="minorHAnsi" w:hAnsiTheme="minorHAnsi"/>
          <w:sz w:val="24"/>
          <w:szCs w:val="24"/>
        </w:rPr>
        <w:t>Ragančík</w:t>
      </w:r>
      <w:proofErr w:type="spellEnd"/>
      <w:r w:rsidRPr="00DF09CA">
        <w:rPr>
          <w:rFonts w:asciiTheme="minorHAnsi" w:hAnsiTheme="minorHAnsi"/>
          <w:sz w:val="24"/>
          <w:szCs w:val="24"/>
        </w:rPr>
        <w:t>............   ...........Čičava 105.....................</w:t>
      </w:r>
    </w:p>
    <w:p w:rsidR="00DF09CA" w:rsidRPr="00DF09CA" w:rsidRDefault="00DF09CA" w:rsidP="00DF09CA">
      <w:pPr>
        <w:pStyle w:val="Standard"/>
        <w:spacing w:line="240" w:lineRule="auto"/>
        <w:rPr>
          <w:rFonts w:asciiTheme="minorHAnsi" w:hAnsiTheme="minorHAnsi"/>
          <w:sz w:val="24"/>
          <w:szCs w:val="24"/>
        </w:rPr>
      </w:pP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6.) OZ súhlasí, že administratívne záležitosti ohľadom miestneho referenda zabezpečí obecný úrad.</w:t>
      </w:r>
    </w:p>
    <w:p w:rsidR="00DF09CA" w:rsidRPr="00DF09CA" w:rsidRDefault="00DF09CA" w:rsidP="00DF09CA">
      <w:pPr>
        <w:pStyle w:val="Standard"/>
        <w:spacing w:line="240" w:lineRule="auto"/>
        <w:rPr>
          <w:rFonts w:asciiTheme="minorHAnsi" w:hAnsiTheme="minorHAnsi"/>
          <w:sz w:val="24"/>
          <w:szCs w:val="24"/>
        </w:rPr>
      </w:pPr>
    </w:p>
    <w:p w:rsidR="00DF09CA" w:rsidRPr="00DF09CA" w:rsidRDefault="00DF09CA" w:rsidP="00DF09CA">
      <w:pPr>
        <w:pStyle w:val="Standard"/>
        <w:spacing w:line="240" w:lineRule="auto"/>
        <w:rPr>
          <w:rFonts w:asciiTheme="minorHAnsi" w:hAnsiTheme="minorHAnsi"/>
          <w:sz w:val="24"/>
          <w:szCs w:val="24"/>
        </w:rPr>
      </w:pP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Podpisy overovateľov zápisnice:</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Meno</w:t>
      </w:r>
      <w:r w:rsidRPr="00DF09CA">
        <w:rPr>
          <w:rFonts w:asciiTheme="minorHAnsi" w:hAnsiTheme="minorHAnsi"/>
          <w:sz w:val="24"/>
          <w:szCs w:val="24"/>
        </w:rPr>
        <w:tab/>
      </w:r>
      <w:r w:rsidRPr="00DF09CA">
        <w:rPr>
          <w:rFonts w:asciiTheme="minorHAnsi" w:hAnsiTheme="minorHAnsi"/>
          <w:sz w:val="24"/>
          <w:szCs w:val="24"/>
        </w:rPr>
        <w:tab/>
        <w:t>Priezvisko</w:t>
      </w:r>
      <w:r w:rsidRPr="00DF09CA">
        <w:rPr>
          <w:rFonts w:asciiTheme="minorHAnsi" w:hAnsiTheme="minorHAnsi"/>
          <w:sz w:val="24"/>
          <w:szCs w:val="24"/>
        </w:rPr>
        <w:tab/>
      </w:r>
      <w:r w:rsidRPr="00DF09CA">
        <w:rPr>
          <w:rFonts w:asciiTheme="minorHAnsi" w:hAnsiTheme="minorHAnsi"/>
          <w:sz w:val="24"/>
          <w:szCs w:val="24"/>
        </w:rPr>
        <w:tab/>
        <w:t>Bydlisko</w:t>
      </w:r>
      <w:r w:rsidRPr="00DF09CA">
        <w:rPr>
          <w:rFonts w:asciiTheme="minorHAnsi" w:hAnsiTheme="minorHAnsi"/>
          <w:sz w:val="24"/>
          <w:szCs w:val="24"/>
        </w:rPr>
        <w:tab/>
      </w:r>
      <w:r w:rsidRPr="00DF09CA">
        <w:rPr>
          <w:rFonts w:asciiTheme="minorHAnsi" w:hAnsiTheme="minorHAnsi"/>
          <w:sz w:val="24"/>
          <w:szCs w:val="24"/>
        </w:rPr>
        <w:tab/>
      </w:r>
      <w:r w:rsidRPr="00DF09CA">
        <w:rPr>
          <w:rFonts w:asciiTheme="minorHAnsi" w:hAnsiTheme="minorHAnsi"/>
          <w:sz w:val="24"/>
          <w:szCs w:val="24"/>
        </w:rPr>
        <w:tab/>
        <w:t>Podpis</w:t>
      </w:r>
    </w:p>
    <w:p w:rsidR="00DF09CA" w:rsidRPr="00DF09CA" w:rsidRDefault="00DF09CA" w:rsidP="00DF09CA">
      <w:pPr>
        <w:pStyle w:val="Standard"/>
        <w:spacing w:line="240" w:lineRule="auto"/>
        <w:rPr>
          <w:rFonts w:asciiTheme="minorHAnsi" w:hAnsiTheme="minorHAnsi"/>
          <w:sz w:val="24"/>
          <w:szCs w:val="24"/>
        </w:rPr>
      </w:pP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.....Dušan....   .....Vilenik............</w:t>
      </w:r>
      <w:r w:rsidRPr="00DF09CA">
        <w:rPr>
          <w:rFonts w:asciiTheme="minorHAnsi" w:hAnsiTheme="minorHAnsi"/>
          <w:sz w:val="24"/>
          <w:szCs w:val="24"/>
        </w:rPr>
        <w:tab/>
        <w:t xml:space="preserve">Čičava 32                 ….Vlastnoručne podpísaný.....  </w:t>
      </w: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....Michal....   .....</w:t>
      </w:r>
      <w:proofErr w:type="spellStart"/>
      <w:r w:rsidRPr="00DF09CA">
        <w:rPr>
          <w:rFonts w:asciiTheme="minorHAnsi" w:hAnsiTheme="minorHAnsi"/>
          <w:sz w:val="24"/>
          <w:szCs w:val="24"/>
        </w:rPr>
        <w:t>Kertis</w:t>
      </w:r>
      <w:proofErr w:type="spellEnd"/>
      <w:r w:rsidRPr="00DF09CA">
        <w:rPr>
          <w:rFonts w:asciiTheme="minorHAnsi" w:hAnsiTheme="minorHAnsi"/>
          <w:sz w:val="24"/>
          <w:szCs w:val="24"/>
        </w:rPr>
        <w:t>..............</w:t>
      </w:r>
      <w:r w:rsidRPr="00DF09CA">
        <w:rPr>
          <w:rFonts w:asciiTheme="minorHAnsi" w:hAnsiTheme="minorHAnsi"/>
          <w:sz w:val="24"/>
          <w:szCs w:val="24"/>
        </w:rPr>
        <w:tab/>
        <w:t>Čičava 30                 ….Vlastnoručne podpísaný.....</w:t>
      </w:r>
    </w:p>
    <w:p w:rsidR="00DF09CA" w:rsidRPr="00DF09CA" w:rsidRDefault="00DF09CA" w:rsidP="00DF09CA">
      <w:pPr>
        <w:pStyle w:val="Standard"/>
        <w:spacing w:line="240" w:lineRule="auto"/>
        <w:rPr>
          <w:rFonts w:asciiTheme="minorHAnsi" w:hAnsiTheme="minorHAnsi"/>
          <w:sz w:val="24"/>
          <w:szCs w:val="24"/>
        </w:rPr>
      </w:pPr>
    </w:p>
    <w:p w:rsidR="00DF09CA" w:rsidRPr="00DF09CA" w:rsidRDefault="00DF09CA" w:rsidP="00DF09CA">
      <w:pPr>
        <w:pStyle w:val="Standard"/>
        <w:spacing w:line="240" w:lineRule="auto"/>
        <w:rPr>
          <w:rFonts w:asciiTheme="minorHAnsi" w:hAnsiTheme="minorHAnsi"/>
          <w:sz w:val="24"/>
          <w:szCs w:val="24"/>
        </w:rPr>
      </w:pPr>
      <w:r w:rsidRPr="00DF09CA">
        <w:rPr>
          <w:rFonts w:asciiTheme="minorHAnsi" w:hAnsiTheme="minorHAnsi"/>
          <w:sz w:val="24"/>
          <w:szCs w:val="24"/>
        </w:rPr>
        <w:t xml:space="preserve">                                         V Čičave   dňa .....28.1.2016...........</w:t>
      </w:r>
    </w:p>
    <w:p w:rsidR="00DF09CA" w:rsidRPr="00DF09CA" w:rsidRDefault="00DF09CA" w:rsidP="00DF09CA">
      <w:pPr>
        <w:pStyle w:val="Bezriadkovania"/>
        <w:rPr>
          <w:rFonts w:asciiTheme="minorHAnsi" w:eastAsia="Arial Unicode MS" w:hAnsiTheme="minorHAnsi"/>
          <w:b/>
          <w:color w:val="000000"/>
          <w:sz w:val="24"/>
          <w:szCs w:val="24"/>
        </w:rPr>
      </w:pPr>
    </w:p>
    <w:p w:rsidR="00A82FC7" w:rsidRPr="00DF09CA" w:rsidRDefault="00A82FC7" w:rsidP="00DF09CA"/>
    <w:sectPr w:rsidR="00A82FC7" w:rsidRPr="00DF09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2CB"/>
    <w:rsid w:val="006B4BBB"/>
    <w:rsid w:val="00A82FC7"/>
    <w:rsid w:val="00DF09CA"/>
    <w:rsid w:val="00E222C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310756-C2E3-4120-98B9-1753ADF91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tandard">
    <w:name w:val="Standard"/>
    <w:rsid w:val="00DF09CA"/>
    <w:pPr>
      <w:suppressAutoHyphens/>
      <w:autoSpaceDN w:val="0"/>
      <w:spacing w:line="256" w:lineRule="auto"/>
      <w:textAlignment w:val="baseline"/>
    </w:pPr>
    <w:rPr>
      <w:rFonts w:ascii="Calibri" w:eastAsia="Calibri" w:hAnsi="Calibri" w:cs="Times New Roman"/>
      <w:kern w:val="3"/>
    </w:rPr>
  </w:style>
  <w:style w:type="paragraph" w:styleId="Bezriadkovania">
    <w:name w:val="No Spacing"/>
    <w:rsid w:val="00DF09CA"/>
    <w:pPr>
      <w:suppressAutoHyphens/>
      <w:autoSpaceDN w:val="0"/>
      <w:spacing w:after="0" w:line="240" w:lineRule="auto"/>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496</Words>
  <Characters>2831</Characters>
  <Application>Microsoft Office Word</Application>
  <DocSecurity>0</DocSecurity>
  <Lines>23</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MARCINKOVÁ Martina</dc:creator>
  <cp:keywords/>
  <dc:description/>
  <cp:lastModifiedBy>MARCINKOVÁ Martina</cp:lastModifiedBy>
  <cp:revision>2</cp:revision>
  <dcterms:created xsi:type="dcterms:W3CDTF">2016-02-17T09:46:00Z</dcterms:created>
  <dcterms:modified xsi:type="dcterms:W3CDTF">2016-02-17T09:58:00Z</dcterms:modified>
</cp:coreProperties>
</file>